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62F" w:rsidRDefault="00E935FE" w:rsidP="005C562F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Aug. 29</w:t>
      </w:r>
      <w:r w:rsidR="005C562F">
        <w:rPr>
          <w:rFonts w:ascii="Arial" w:hAnsi="Arial" w:cs="Arial"/>
        </w:rPr>
        <w:t>, 2013</w:t>
      </w:r>
      <w:r w:rsidR="005C562F">
        <w:rPr>
          <w:rFonts w:ascii="Arial" w:hAnsi="Arial" w:cs="Arial"/>
        </w:rPr>
        <w:tab/>
        <w:t>Contact:  J.P. Gillach</w:t>
      </w:r>
    </w:p>
    <w:p w:rsidR="005C562F" w:rsidRDefault="005C562F" w:rsidP="005C562F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218-828-5706</w:t>
      </w:r>
    </w:p>
    <w:p w:rsidR="005C562F" w:rsidRDefault="005C562F" w:rsidP="005C562F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For Immediate Release</w:t>
      </w:r>
      <w:r>
        <w:rPr>
          <w:rFonts w:ascii="Arial" w:hAnsi="Arial" w:cs="Arial"/>
        </w:rPr>
        <w:tab/>
      </w:r>
      <w:hyperlink r:id="rId9" w:history="1">
        <w:r>
          <w:rPr>
            <w:rStyle w:val="Hyperlink"/>
            <w:rFonts w:ascii="Arial" w:hAnsi="Arial" w:cs="Arial"/>
          </w:rPr>
          <w:t>james.gillach@state.mn.us</w:t>
        </w:r>
      </w:hyperlink>
    </w:p>
    <w:p w:rsidR="005C562F" w:rsidRDefault="005C562F" w:rsidP="005C562F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</w:p>
    <w:p w:rsidR="00377886" w:rsidRDefault="00377886" w:rsidP="005C562F">
      <w:pPr>
        <w:rPr>
          <w:rFonts w:ascii="Arial" w:hAnsi="Arial" w:cs="Arial"/>
          <w:b/>
          <w:bCs/>
          <w:sz w:val="28"/>
          <w:szCs w:val="28"/>
        </w:rPr>
      </w:pPr>
    </w:p>
    <w:p w:rsidR="00C1779E" w:rsidRDefault="00E23F4D" w:rsidP="005C562F">
      <w:pPr>
        <w:rPr>
          <w:rFonts w:ascii="Arial" w:hAnsi="Arial" w:cs="Arial"/>
          <w:bCs/>
          <w:i/>
          <w:sz w:val="26"/>
          <w:szCs w:val="26"/>
        </w:rPr>
      </w:pPr>
      <w:r>
        <w:rPr>
          <w:rFonts w:ascii="Arial" w:hAnsi="Arial" w:cs="Arial"/>
          <w:b/>
          <w:bCs/>
          <w:sz w:val="28"/>
          <w:szCs w:val="28"/>
        </w:rPr>
        <w:t>Highway 2</w:t>
      </w:r>
      <w:r w:rsidR="00E935FE">
        <w:rPr>
          <w:rFonts w:ascii="Arial" w:hAnsi="Arial" w:cs="Arial"/>
          <w:b/>
          <w:bCs/>
          <w:sz w:val="28"/>
          <w:szCs w:val="28"/>
        </w:rPr>
        <w:t>3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E935FE">
        <w:rPr>
          <w:rFonts w:ascii="Arial" w:hAnsi="Arial" w:cs="Arial"/>
          <w:b/>
          <w:bCs/>
          <w:sz w:val="28"/>
          <w:szCs w:val="28"/>
        </w:rPr>
        <w:t>close</w:t>
      </w:r>
      <w:r w:rsidR="00814719">
        <w:rPr>
          <w:rFonts w:ascii="Arial" w:hAnsi="Arial" w:cs="Arial"/>
          <w:b/>
          <w:bCs/>
          <w:sz w:val="28"/>
          <w:szCs w:val="28"/>
        </w:rPr>
        <w:t>s</w:t>
      </w:r>
      <w:r w:rsidR="00E935FE">
        <w:rPr>
          <w:rFonts w:ascii="Arial" w:hAnsi="Arial" w:cs="Arial"/>
          <w:b/>
          <w:bCs/>
          <w:sz w:val="28"/>
          <w:szCs w:val="28"/>
        </w:rPr>
        <w:t xml:space="preserve"> </w:t>
      </w:r>
      <w:r w:rsidR="0068009D">
        <w:rPr>
          <w:rFonts w:ascii="Arial" w:hAnsi="Arial" w:cs="Arial"/>
          <w:b/>
          <w:bCs/>
          <w:sz w:val="28"/>
          <w:szCs w:val="28"/>
        </w:rPr>
        <w:t>east of</w:t>
      </w:r>
      <w:r w:rsidR="00E935FE">
        <w:rPr>
          <w:rFonts w:ascii="Arial" w:hAnsi="Arial" w:cs="Arial"/>
          <w:b/>
          <w:bCs/>
          <w:sz w:val="28"/>
          <w:szCs w:val="28"/>
        </w:rPr>
        <w:t xml:space="preserve"> Bock Sept. </w:t>
      </w:r>
      <w:r w:rsidR="00E06A6C">
        <w:rPr>
          <w:rFonts w:ascii="Arial" w:hAnsi="Arial" w:cs="Arial"/>
          <w:b/>
          <w:bCs/>
          <w:sz w:val="28"/>
          <w:szCs w:val="28"/>
        </w:rPr>
        <w:t>9</w:t>
      </w:r>
    </w:p>
    <w:p w:rsidR="0068009D" w:rsidRDefault="005C562F" w:rsidP="005C562F">
      <w:pPr>
        <w:ind w:right="-180"/>
        <w:rPr>
          <w:rFonts w:ascii="Arial" w:hAnsi="Arial" w:cs="Arial"/>
        </w:rPr>
      </w:pPr>
      <w:r>
        <w:rPr>
          <w:rFonts w:ascii="Arial" w:hAnsi="Arial" w:cs="Arial"/>
        </w:rPr>
        <w:t xml:space="preserve">ST. CLOUD, Minn. – Motorists </w:t>
      </w:r>
      <w:r w:rsidR="00E91DF7">
        <w:rPr>
          <w:rFonts w:ascii="Arial" w:hAnsi="Arial" w:cs="Arial"/>
        </w:rPr>
        <w:t xml:space="preserve">travelling </w:t>
      </w:r>
      <w:r w:rsidR="0068009D">
        <w:rPr>
          <w:rFonts w:ascii="Arial" w:hAnsi="Arial" w:cs="Arial"/>
        </w:rPr>
        <w:t xml:space="preserve">Highway 23 through Bock </w:t>
      </w:r>
      <w:r w:rsidR="00C9404C">
        <w:rPr>
          <w:rFonts w:ascii="Arial" w:hAnsi="Arial" w:cs="Arial"/>
        </w:rPr>
        <w:t xml:space="preserve">will encounter a detour and </w:t>
      </w:r>
      <w:r w:rsidR="0068009D">
        <w:rPr>
          <w:rFonts w:ascii="Arial" w:hAnsi="Arial" w:cs="Arial"/>
        </w:rPr>
        <w:t xml:space="preserve">delays as the </w:t>
      </w:r>
      <w:r w:rsidR="00CF5AD8">
        <w:rPr>
          <w:rFonts w:ascii="Arial" w:hAnsi="Arial" w:cs="Arial"/>
        </w:rPr>
        <w:t xml:space="preserve">highway </w:t>
      </w:r>
      <w:r w:rsidR="0068009D">
        <w:rPr>
          <w:rFonts w:ascii="Arial" w:hAnsi="Arial" w:cs="Arial"/>
        </w:rPr>
        <w:t>is closed between County Road 15/90</w:t>
      </w:r>
      <w:r w:rsidR="0068009D" w:rsidRPr="0068009D">
        <w:rPr>
          <w:rFonts w:ascii="Arial" w:hAnsi="Arial" w:cs="Arial"/>
          <w:vertAlign w:val="superscript"/>
        </w:rPr>
        <w:t>th</w:t>
      </w:r>
      <w:r w:rsidR="0068009D">
        <w:rPr>
          <w:rFonts w:ascii="Arial" w:hAnsi="Arial" w:cs="Arial"/>
        </w:rPr>
        <w:t xml:space="preserve"> Avenue and County Road 24/60</w:t>
      </w:r>
      <w:r w:rsidR="0068009D" w:rsidRPr="0068009D">
        <w:rPr>
          <w:rFonts w:ascii="Arial" w:hAnsi="Arial" w:cs="Arial"/>
          <w:vertAlign w:val="superscript"/>
        </w:rPr>
        <w:t>th</w:t>
      </w:r>
      <w:r w:rsidR="0068009D">
        <w:rPr>
          <w:rFonts w:ascii="Arial" w:hAnsi="Arial" w:cs="Arial"/>
        </w:rPr>
        <w:t xml:space="preserve"> Avenue beginning Monday, Sept. 9.</w:t>
      </w:r>
    </w:p>
    <w:p w:rsidR="0068009D" w:rsidRDefault="0068009D" w:rsidP="005C562F">
      <w:pPr>
        <w:ind w:right="-180"/>
        <w:rPr>
          <w:rFonts w:ascii="Arial" w:hAnsi="Arial" w:cs="Arial"/>
        </w:rPr>
      </w:pPr>
      <w:r>
        <w:rPr>
          <w:rFonts w:ascii="Arial" w:hAnsi="Arial" w:cs="Arial"/>
        </w:rPr>
        <w:t>A signed detour will direct motorists along County Road 15/90</w:t>
      </w:r>
      <w:r w:rsidRPr="0068009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Avenue, County Road 11/190</w:t>
      </w:r>
      <w:r w:rsidRPr="0068009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Street and County Road 24/60</w:t>
      </w:r>
      <w:r w:rsidRPr="0068009D">
        <w:rPr>
          <w:rFonts w:ascii="Arial" w:hAnsi="Arial" w:cs="Arial"/>
          <w:vertAlign w:val="superscript"/>
        </w:rPr>
        <w:t>th</w:t>
      </w:r>
      <w:r w:rsidR="00C9404C">
        <w:rPr>
          <w:rFonts w:ascii="Arial" w:hAnsi="Arial" w:cs="Arial"/>
        </w:rPr>
        <w:t xml:space="preserve"> Avenue, a distance of about</w:t>
      </w:r>
      <w:r>
        <w:rPr>
          <w:rFonts w:ascii="Arial" w:hAnsi="Arial" w:cs="Arial"/>
        </w:rPr>
        <w:t xml:space="preserve"> 5 miles.</w:t>
      </w:r>
    </w:p>
    <w:p w:rsidR="0091586E" w:rsidRDefault="002C6A53" w:rsidP="002C6A53">
      <w:pPr>
        <w:ind w:right="-180"/>
        <w:rPr>
          <w:rFonts w:ascii="Arial" w:hAnsi="Arial" w:cs="Arial"/>
        </w:rPr>
      </w:pPr>
      <w:r>
        <w:rPr>
          <w:rFonts w:ascii="Arial" w:hAnsi="Arial" w:cs="Arial"/>
        </w:rPr>
        <w:t>Highway</w:t>
      </w:r>
      <w:r w:rsidR="00E06A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23 will be impassable </w:t>
      </w:r>
      <w:r w:rsidR="005354BE">
        <w:rPr>
          <w:rFonts w:ascii="Arial" w:hAnsi="Arial" w:cs="Arial"/>
        </w:rPr>
        <w:t xml:space="preserve">just east of Bock </w:t>
      </w:r>
      <w:r>
        <w:rPr>
          <w:rFonts w:ascii="Arial" w:hAnsi="Arial" w:cs="Arial"/>
        </w:rPr>
        <w:t>at</w:t>
      </w:r>
      <w:r w:rsidR="00814719">
        <w:rPr>
          <w:rFonts w:ascii="Arial" w:hAnsi="Arial" w:cs="Arial"/>
        </w:rPr>
        <w:t xml:space="preserve"> Bogus Brook</w:t>
      </w:r>
      <w:r w:rsidR="005354BE">
        <w:rPr>
          <w:rFonts w:ascii="Arial" w:hAnsi="Arial" w:cs="Arial"/>
        </w:rPr>
        <w:t>. D</w:t>
      </w:r>
      <w:r>
        <w:rPr>
          <w:rFonts w:ascii="Arial" w:hAnsi="Arial" w:cs="Arial"/>
        </w:rPr>
        <w:t>owntown Bock, local businesses and residences will remain accessible.</w:t>
      </w:r>
    </w:p>
    <w:p w:rsidR="005354BE" w:rsidRDefault="005354BE" w:rsidP="005354BE">
      <w:pPr>
        <w:ind w:right="-180"/>
        <w:rPr>
          <w:rFonts w:ascii="Arial" w:hAnsi="Arial" w:cs="Arial"/>
        </w:rPr>
      </w:pPr>
      <w:r>
        <w:rPr>
          <w:rFonts w:ascii="Arial" w:hAnsi="Arial" w:cs="Arial"/>
        </w:rPr>
        <w:t>The closure and detour are needed as crews replace the Highway 23 Bogus Brook box culvert.</w:t>
      </w:r>
    </w:p>
    <w:p w:rsidR="00814719" w:rsidRDefault="00814719" w:rsidP="00814719">
      <w:pPr>
        <w:ind w:right="-180"/>
        <w:rPr>
          <w:rFonts w:ascii="Arial" w:hAnsi="Arial" w:cs="Arial"/>
        </w:rPr>
      </w:pPr>
      <w:r>
        <w:rPr>
          <w:rFonts w:ascii="Arial" w:hAnsi="Arial" w:cs="Arial"/>
        </w:rPr>
        <w:t xml:space="preserve">All lanes of Highway 23 near Bock </w:t>
      </w:r>
      <w:r w:rsidR="005354BE">
        <w:rPr>
          <w:rFonts w:ascii="Arial" w:hAnsi="Arial" w:cs="Arial"/>
        </w:rPr>
        <w:t xml:space="preserve">are scheduled to </w:t>
      </w:r>
      <w:r>
        <w:rPr>
          <w:rFonts w:ascii="Arial" w:hAnsi="Arial" w:cs="Arial"/>
        </w:rPr>
        <w:t xml:space="preserve">open by </w:t>
      </w:r>
      <w:r w:rsidR="005354BE">
        <w:rPr>
          <w:rFonts w:ascii="Arial" w:hAnsi="Arial" w:cs="Arial"/>
        </w:rPr>
        <w:t>mid-</w:t>
      </w:r>
      <w:r>
        <w:rPr>
          <w:rFonts w:ascii="Arial" w:hAnsi="Arial" w:cs="Arial"/>
        </w:rPr>
        <w:t>October.</w:t>
      </w:r>
    </w:p>
    <w:p w:rsidR="00043EF5" w:rsidRDefault="00043EF5" w:rsidP="00043EF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 a detour map, visit </w:t>
      </w:r>
      <w:hyperlink r:id="rId10" w:history="1">
        <w:r>
          <w:rPr>
            <w:rStyle w:val="Hyperlink"/>
            <w:rFonts w:ascii="Arial" w:hAnsi="Arial" w:cs="Arial"/>
          </w:rPr>
          <w:t>dot.state.mn.us/d3/newsrels/13/detours/hwy23_e_bock_2013detour2.pdf</w:t>
        </w:r>
      </w:hyperlink>
      <w:r>
        <w:rPr>
          <w:rFonts w:ascii="Arial" w:hAnsi="Arial" w:cs="Arial"/>
        </w:rPr>
        <w:t xml:space="preserve"> .</w:t>
      </w:r>
    </w:p>
    <w:p w:rsidR="00011A8A" w:rsidRDefault="00011A8A" w:rsidP="00011A8A">
      <w:pPr>
        <w:spacing w:line="240" w:lineRule="auto"/>
        <w:rPr>
          <w:rFonts w:ascii="Arial" w:hAnsi="Arial" w:cs="Arial"/>
          <w:color w:val="000000"/>
        </w:rPr>
      </w:pPr>
      <w:bookmarkStart w:id="0" w:name="_GoBack"/>
      <w:bookmarkEnd w:id="0"/>
      <w:r w:rsidRPr="00770557">
        <w:rPr>
          <w:rFonts w:ascii="Arial" w:hAnsi="Arial" w:cs="Arial"/>
        </w:rPr>
        <w:t>For real-time travel information anywhere in Minnesota</w:t>
      </w:r>
      <w:r>
        <w:rPr>
          <w:rFonts w:ascii="Arial" w:hAnsi="Arial" w:cs="Arial"/>
        </w:rPr>
        <w:t>,</w:t>
      </w:r>
      <w:r w:rsidRPr="00770557">
        <w:rPr>
          <w:rFonts w:ascii="Arial" w:hAnsi="Arial" w:cs="Arial"/>
        </w:rPr>
        <w:t xml:space="preserve"> visit </w:t>
      </w:r>
      <w:hyperlink r:id="rId11" w:history="1">
        <w:r w:rsidRPr="00770557">
          <w:rPr>
            <w:rStyle w:val="Hyperlink"/>
            <w:rFonts w:ascii="Arial" w:hAnsi="Arial" w:cs="Arial"/>
          </w:rPr>
          <w:t>www.511mn.org</w:t>
        </w:r>
      </w:hyperlink>
      <w:r w:rsidRPr="00770557">
        <w:rPr>
          <w:rFonts w:ascii="Arial" w:hAnsi="Arial" w:cs="Arial"/>
        </w:rPr>
        <w:t>.</w:t>
      </w:r>
    </w:p>
    <w:p w:rsidR="005C562F" w:rsidRDefault="005C562F" w:rsidP="005C562F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:rsidR="00836661" w:rsidRDefault="00836661" w:rsidP="005C562F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:rsidR="006E44DD" w:rsidRDefault="005C562F" w:rsidP="005C562F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# # #</w:t>
      </w:r>
    </w:p>
    <w:sectPr w:rsidR="006E44DD" w:rsidSect="00B34CDC">
      <w:footerReference w:type="default" r:id="rId12"/>
      <w:headerReference w:type="first" r:id="rId13"/>
      <w:footerReference w:type="first" r:id="rId14"/>
      <w:pgSz w:w="12240" w:h="15840"/>
      <w:pgMar w:top="2880" w:right="1350" w:bottom="1530" w:left="1710" w:header="36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7C7" w:rsidRDefault="00B337C7">
      <w:pPr>
        <w:spacing w:after="0" w:line="240" w:lineRule="auto"/>
      </w:pPr>
      <w:r>
        <w:separator/>
      </w:r>
    </w:p>
  </w:endnote>
  <w:endnote w:type="continuationSeparator" w:id="0">
    <w:p w:rsidR="00B337C7" w:rsidRDefault="00B33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7C7" w:rsidRDefault="00B337C7">
    <w:pPr>
      <w:spacing w:after="0"/>
      <w:rPr>
        <w:rFonts w:ascii="Arial Narrow" w:hAnsi="Arial Narrow" w:cs="Arial"/>
        <w:color w:val="003F4B"/>
        <w:sz w:val="24"/>
        <w:szCs w:val="24"/>
      </w:rPr>
    </w:pPr>
    <w:r>
      <w:rPr>
        <w:rFonts w:ascii="Arial Narrow" w:hAnsi="Arial Narrow" w:cs="Arial"/>
        <w:color w:val="003F5F"/>
        <w:sz w:val="24"/>
        <w:szCs w:val="24"/>
      </w:rPr>
      <w:t>An Equal Opportunity Employer</w:t>
    </w:r>
  </w:p>
  <w:p w:rsidR="00B337C7" w:rsidRDefault="00B337C7">
    <w:pPr>
      <w:spacing w:after="0"/>
      <w:rPr>
        <w:rFonts w:ascii="Arial Narrow" w:hAnsi="Arial Narrow" w:cs="Arial"/>
        <w:color w:val="003F5F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0631877" wp14:editId="74AE305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172200" cy="427355"/>
          <wp:effectExtent l="0" t="0" r="0" b="0"/>
          <wp:wrapNone/>
          <wp:docPr id="4" name="Picture 4" descr="Letterhead artwork 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tterhead artwork 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42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37C7" w:rsidRDefault="00B337C7">
    <w:pPr>
      <w:spacing w:after="0"/>
      <w:rPr>
        <w:rFonts w:ascii="Arial Narrow" w:hAnsi="Arial Narrow" w:cs="Arial"/>
        <w:color w:val="003F4B"/>
        <w:sz w:val="24"/>
        <w:szCs w:val="24"/>
      </w:rPr>
    </w:pPr>
  </w:p>
  <w:p w:rsidR="00B337C7" w:rsidRDefault="00B337C7">
    <w:pPr>
      <w:spacing w:after="0"/>
      <w:rPr>
        <w:rFonts w:ascii="Arial Narrow" w:hAnsi="Arial Narrow" w:cs="Arial"/>
        <w:i/>
        <w:color w:val="003F4B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7C7" w:rsidRPr="00CD612F" w:rsidRDefault="00B337C7">
    <w:pPr>
      <w:spacing w:after="0"/>
      <w:rPr>
        <w:rFonts w:ascii="Arial Narrow" w:hAnsi="Arial Narrow" w:cs="Arial"/>
        <w:sz w:val="24"/>
        <w:szCs w:val="24"/>
      </w:rPr>
    </w:pPr>
    <w:r w:rsidRPr="00CD612F">
      <w:rPr>
        <w:rFonts w:ascii="Arial Narrow" w:hAnsi="Arial Narrow" w:cs="Arial"/>
        <w:sz w:val="24"/>
        <w:szCs w:val="24"/>
      </w:rPr>
      <w:t>An Equal Opportunity Employer</w:t>
    </w:r>
  </w:p>
  <w:p w:rsidR="00B337C7" w:rsidRDefault="00B337C7">
    <w:pPr>
      <w:pStyle w:val="Footer"/>
    </w:pPr>
    <w:r>
      <w:rPr>
        <w:rFonts w:ascii="Arial Narrow" w:hAnsi="Arial Narrow" w:cs="Arial"/>
        <w:noProof/>
        <w:color w:val="0065A4"/>
        <w:sz w:val="24"/>
        <w:szCs w:val="24"/>
      </w:rPr>
      <w:drawing>
        <wp:inline distT="0" distB="0" distL="0" distR="0" wp14:anchorId="447C821A" wp14:editId="7797FA08">
          <wp:extent cx="6099175" cy="422910"/>
          <wp:effectExtent l="0" t="0" r="0" b="0"/>
          <wp:docPr id="6" name="Picture 6" descr="banner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917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7C7" w:rsidRDefault="00B337C7">
      <w:pPr>
        <w:spacing w:after="0" w:line="240" w:lineRule="auto"/>
      </w:pPr>
      <w:r>
        <w:separator/>
      </w:r>
    </w:p>
  </w:footnote>
  <w:footnote w:type="continuationSeparator" w:id="0">
    <w:p w:rsidR="00B337C7" w:rsidRDefault="00B33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7C7" w:rsidRPr="000757AD" w:rsidRDefault="00B337C7" w:rsidP="005D7D2F">
    <w:pPr>
      <w:spacing w:after="0"/>
      <w:rPr>
        <w:rFonts w:ascii="Arial Black" w:hAnsi="Arial Black" w:cs="Arial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9828D9E" wp14:editId="007FDE37">
          <wp:simplePos x="0" y="0"/>
          <wp:positionH relativeFrom="column">
            <wp:posOffset>-718820</wp:posOffset>
          </wp:positionH>
          <wp:positionV relativeFrom="paragraph">
            <wp:posOffset>0</wp:posOffset>
          </wp:positionV>
          <wp:extent cx="615950" cy="615950"/>
          <wp:effectExtent l="0" t="0" r="0" b="0"/>
          <wp:wrapSquare wrapText="bothSides"/>
          <wp:docPr id="5" name="Picture 8" descr="mndot logo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ndot logo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57AD">
      <w:rPr>
        <w:rFonts w:ascii="Arial Black" w:hAnsi="Arial Black" w:cs="Arial"/>
      </w:rPr>
      <w:t>Minnesota Department of Transportation</w:t>
    </w:r>
  </w:p>
  <w:p w:rsidR="00B337C7" w:rsidRDefault="00B337C7" w:rsidP="005D7D2F">
    <w:pPr>
      <w:spacing w:after="0"/>
      <w:rPr>
        <w:rFonts w:ascii="Arial Narrow" w:hAnsi="Arial Narrow" w:cs="Arial"/>
        <w:sz w:val="24"/>
        <w:szCs w:val="24"/>
      </w:rPr>
    </w:pPr>
    <w:r>
      <w:rPr>
        <w:rFonts w:ascii="Arial Narrow" w:hAnsi="Arial Narrow" w:cs="Arial"/>
        <w:sz w:val="24"/>
        <w:szCs w:val="24"/>
      </w:rPr>
      <w:t>District 3</w:t>
    </w:r>
  </w:p>
  <w:p w:rsidR="00B337C7" w:rsidRDefault="00B337C7" w:rsidP="005D7D2F">
    <w:pPr>
      <w:spacing w:after="0"/>
      <w:rPr>
        <w:rFonts w:ascii="Arial Narrow" w:hAnsi="Arial Narrow" w:cs="Arial"/>
        <w:sz w:val="24"/>
        <w:szCs w:val="24"/>
      </w:rPr>
    </w:pPr>
    <w:r>
      <w:rPr>
        <w:rFonts w:ascii="Arial Narrow" w:hAnsi="Arial Narrow" w:cs="Arial"/>
        <w:sz w:val="24"/>
        <w:szCs w:val="24"/>
      </w:rPr>
      <w:t>3725 12</w:t>
    </w:r>
    <w:r w:rsidRPr="00B1087D">
      <w:rPr>
        <w:rFonts w:ascii="Arial Narrow" w:hAnsi="Arial Narrow" w:cs="Arial"/>
        <w:sz w:val="24"/>
        <w:szCs w:val="24"/>
        <w:vertAlign w:val="superscript"/>
      </w:rPr>
      <w:t>th</w:t>
    </w:r>
    <w:r>
      <w:rPr>
        <w:rFonts w:ascii="Arial Narrow" w:hAnsi="Arial Narrow" w:cs="Arial"/>
        <w:sz w:val="24"/>
        <w:szCs w:val="24"/>
      </w:rPr>
      <w:t xml:space="preserve"> St. N.</w:t>
    </w:r>
  </w:p>
  <w:p w:rsidR="00B337C7" w:rsidRDefault="00B337C7" w:rsidP="005D7D2F">
    <w:pPr>
      <w:spacing w:after="0"/>
      <w:rPr>
        <w:rFonts w:ascii="Arial Narrow" w:hAnsi="Arial Narrow" w:cs="Arial"/>
        <w:sz w:val="24"/>
        <w:szCs w:val="24"/>
      </w:rPr>
    </w:pPr>
    <w:r>
      <w:rPr>
        <w:rFonts w:ascii="Arial Narrow" w:hAnsi="Arial Narrow" w:cs="Arial"/>
        <w:sz w:val="24"/>
        <w:szCs w:val="24"/>
      </w:rPr>
      <w:t>St. Cloud, MN 56303-2107</w:t>
    </w:r>
  </w:p>
  <w:p w:rsidR="00B337C7" w:rsidRDefault="00B337C7" w:rsidP="005D7D2F">
    <w:pPr>
      <w:spacing w:after="0"/>
      <w:rPr>
        <w:rFonts w:ascii="Arial Narrow" w:hAnsi="Arial Narrow" w:cs="Arial"/>
        <w:sz w:val="24"/>
        <w:szCs w:val="24"/>
      </w:rPr>
    </w:pPr>
  </w:p>
  <w:p w:rsidR="00B337C7" w:rsidRPr="008A1C29" w:rsidRDefault="00E97234" w:rsidP="005D7D2F">
    <w:pPr>
      <w:spacing w:after="0"/>
      <w:rPr>
        <w:rFonts w:ascii="Arial" w:hAnsi="Arial" w:cs="Arial"/>
        <w:b/>
        <w:sz w:val="42"/>
        <w:szCs w:val="42"/>
      </w:rPr>
    </w:pPr>
    <w:r w:rsidRPr="008A1C29">
      <w:rPr>
        <w:rFonts w:ascii="Arial" w:hAnsi="Arial" w:cs="Arial"/>
        <w:b/>
        <w:sz w:val="42"/>
        <w:szCs w:val="42"/>
      </w:rPr>
      <w:t>News Release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E21B4"/>
    <w:multiLevelType w:val="hybridMultilevel"/>
    <w:tmpl w:val="55D8A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67"/>
    <w:rsid w:val="000004A5"/>
    <w:rsid w:val="00006691"/>
    <w:rsid w:val="00006903"/>
    <w:rsid w:val="00011A8A"/>
    <w:rsid w:val="00014F25"/>
    <w:rsid w:val="00025056"/>
    <w:rsid w:val="00033D03"/>
    <w:rsid w:val="00036928"/>
    <w:rsid w:val="00040A61"/>
    <w:rsid w:val="00043EF5"/>
    <w:rsid w:val="0005221F"/>
    <w:rsid w:val="00060893"/>
    <w:rsid w:val="000648CA"/>
    <w:rsid w:val="00066FB6"/>
    <w:rsid w:val="00071501"/>
    <w:rsid w:val="00072A18"/>
    <w:rsid w:val="000803E0"/>
    <w:rsid w:val="0009345E"/>
    <w:rsid w:val="00096389"/>
    <w:rsid w:val="00096902"/>
    <w:rsid w:val="000976C6"/>
    <w:rsid w:val="000A236D"/>
    <w:rsid w:val="000A3349"/>
    <w:rsid w:val="000B008F"/>
    <w:rsid w:val="000B186C"/>
    <w:rsid w:val="000B287D"/>
    <w:rsid w:val="000C597E"/>
    <w:rsid w:val="000D0301"/>
    <w:rsid w:val="000D28BC"/>
    <w:rsid w:val="000D685E"/>
    <w:rsid w:val="000E54CD"/>
    <w:rsid w:val="000F3D38"/>
    <w:rsid w:val="001122F1"/>
    <w:rsid w:val="0011291D"/>
    <w:rsid w:val="00113E81"/>
    <w:rsid w:val="001157CE"/>
    <w:rsid w:val="0011712E"/>
    <w:rsid w:val="001174F3"/>
    <w:rsid w:val="00120241"/>
    <w:rsid w:val="0012684E"/>
    <w:rsid w:val="001310BE"/>
    <w:rsid w:val="00133DE9"/>
    <w:rsid w:val="00135E71"/>
    <w:rsid w:val="00153960"/>
    <w:rsid w:val="001564DC"/>
    <w:rsid w:val="001645CF"/>
    <w:rsid w:val="001749C9"/>
    <w:rsid w:val="001750C9"/>
    <w:rsid w:val="00182654"/>
    <w:rsid w:val="00193E91"/>
    <w:rsid w:val="001940D0"/>
    <w:rsid w:val="001973B7"/>
    <w:rsid w:val="001A2F04"/>
    <w:rsid w:val="001A5C74"/>
    <w:rsid w:val="001A68FE"/>
    <w:rsid w:val="001B0B7E"/>
    <w:rsid w:val="001B1734"/>
    <w:rsid w:val="001B2026"/>
    <w:rsid w:val="001B709C"/>
    <w:rsid w:val="001C2DFA"/>
    <w:rsid w:val="001C402A"/>
    <w:rsid w:val="001C4C42"/>
    <w:rsid w:val="001C4EB8"/>
    <w:rsid w:val="001D0C7F"/>
    <w:rsid w:val="001D0D9D"/>
    <w:rsid w:val="001E1207"/>
    <w:rsid w:val="001E694A"/>
    <w:rsid w:val="001F3BA6"/>
    <w:rsid w:val="001F5A32"/>
    <w:rsid w:val="00212FEE"/>
    <w:rsid w:val="002223FB"/>
    <w:rsid w:val="00227720"/>
    <w:rsid w:val="00234F53"/>
    <w:rsid w:val="0024620C"/>
    <w:rsid w:val="00256154"/>
    <w:rsid w:val="00261AFE"/>
    <w:rsid w:val="00263F36"/>
    <w:rsid w:val="002643B2"/>
    <w:rsid w:val="00271CF5"/>
    <w:rsid w:val="00286092"/>
    <w:rsid w:val="0028611B"/>
    <w:rsid w:val="002979D2"/>
    <w:rsid w:val="002A4B32"/>
    <w:rsid w:val="002B10E5"/>
    <w:rsid w:val="002C4A71"/>
    <w:rsid w:val="002C6A53"/>
    <w:rsid w:val="002D1552"/>
    <w:rsid w:val="002D1D2D"/>
    <w:rsid w:val="00303E8D"/>
    <w:rsid w:val="00305B98"/>
    <w:rsid w:val="00307E04"/>
    <w:rsid w:val="00311F9E"/>
    <w:rsid w:val="00326E71"/>
    <w:rsid w:val="00361203"/>
    <w:rsid w:val="003620C6"/>
    <w:rsid w:val="00377886"/>
    <w:rsid w:val="003815A8"/>
    <w:rsid w:val="00381941"/>
    <w:rsid w:val="003B1F75"/>
    <w:rsid w:val="003B45DB"/>
    <w:rsid w:val="003D1574"/>
    <w:rsid w:val="003D5510"/>
    <w:rsid w:val="003D694D"/>
    <w:rsid w:val="003E6D7C"/>
    <w:rsid w:val="003E74A1"/>
    <w:rsid w:val="003F0D7B"/>
    <w:rsid w:val="003F740F"/>
    <w:rsid w:val="00402685"/>
    <w:rsid w:val="00402E1C"/>
    <w:rsid w:val="00403385"/>
    <w:rsid w:val="00407EE6"/>
    <w:rsid w:val="00410E82"/>
    <w:rsid w:val="00411974"/>
    <w:rsid w:val="004239D6"/>
    <w:rsid w:val="00446ED2"/>
    <w:rsid w:val="00462E58"/>
    <w:rsid w:val="0046345C"/>
    <w:rsid w:val="00465967"/>
    <w:rsid w:val="00466438"/>
    <w:rsid w:val="00467A38"/>
    <w:rsid w:val="00471DD4"/>
    <w:rsid w:val="004770CE"/>
    <w:rsid w:val="00495CC7"/>
    <w:rsid w:val="004A65FA"/>
    <w:rsid w:val="004A6C41"/>
    <w:rsid w:val="004B255D"/>
    <w:rsid w:val="004B312A"/>
    <w:rsid w:val="004B6797"/>
    <w:rsid w:val="004D0862"/>
    <w:rsid w:val="004D38DF"/>
    <w:rsid w:val="004E5E72"/>
    <w:rsid w:val="004E6A0F"/>
    <w:rsid w:val="004F3BE9"/>
    <w:rsid w:val="005017A8"/>
    <w:rsid w:val="0050268F"/>
    <w:rsid w:val="00502C0A"/>
    <w:rsid w:val="005039E0"/>
    <w:rsid w:val="00512292"/>
    <w:rsid w:val="00514C47"/>
    <w:rsid w:val="00521671"/>
    <w:rsid w:val="005229FD"/>
    <w:rsid w:val="005318D9"/>
    <w:rsid w:val="00533487"/>
    <w:rsid w:val="005354BE"/>
    <w:rsid w:val="005401CD"/>
    <w:rsid w:val="00544798"/>
    <w:rsid w:val="00545302"/>
    <w:rsid w:val="00554C36"/>
    <w:rsid w:val="00563FA1"/>
    <w:rsid w:val="005643A7"/>
    <w:rsid w:val="00566842"/>
    <w:rsid w:val="00591A8F"/>
    <w:rsid w:val="00596026"/>
    <w:rsid w:val="00596939"/>
    <w:rsid w:val="005A4C5E"/>
    <w:rsid w:val="005B0175"/>
    <w:rsid w:val="005B0B30"/>
    <w:rsid w:val="005B206C"/>
    <w:rsid w:val="005B320D"/>
    <w:rsid w:val="005C44EE"/>
    <w:rsid w:val="005C562F"/>
    <w:rsid w:val="005D7D2F"/>
    <w:rsid w:val="005E2296"/>
    <w:rsid w:val="005E5692"/>
    <w:rsid w:val="005F4455"/>
    <w:rsid w:val="0062102F"/>
    <w:rsid w:val="00626E3A"/>
    <w:rsid w:val="0063463A"/>
    <w:rsid w:val="006413ED"/>
    <w:rsid w:val="0064732B"/>
    <w:rsid w:val="006500AB"/>
    <w:rsid w:val="00651225"/>
    <w:rsid w:val="00652B85"/>
    <w:rsid w:val="00653A33"/>
    <w:rsid w:val="00656AB1"/>
    <w:rsid w:val="006614B7"/>
    <w:rsid w:val="006704E3"/>
    <w:rsid w:val="00672B00"/>
    <w:rsid w:val="006738D7"/>
    <w:rsid w:val="00677270"/>
    <w:rsid w:val="0068009D"/>
    <w:rsid w:val="00680302"/>
    <w:rsid w:val="00681AAB"/>
    <w:rsid w:val="00682E54"/>
    <w:rsid w:val="00685824"/>
    <w:rsid w:val="006948FA"/>
    <w:rsid w:val="006A00A0"/>
    <w:rsid w:val="006A6008"/>
    <w:rsid w:val="006B79BE"/>
    <w:rsid w:val="006D0FF2"/>
    <w:rsid w:val="006D2029"/>
    <w:rsid w:val="006D20EF"/>
    <w:rsid w:val="006E1F65"/>
    <w:rsid w:val="006E44DD"/>
    <w:rsid w:val="006E60BF"/>
    <w:rsid w:val="006F16A1"/>
    <w:rsid w:val="006F27E1"/>
    <w:rsid w:val="007009EF"/>
    <w:rsid w:val="00712AA0"/>
    <w:rsid w:val="00721F99"/>
    <w:rsid w:val="007224F7"/>
    <w:rsid w:val="007254FF"/>
    <w:rsid w:val="00730A0B"/>
    <w:rsid w:val="00744434"/>
    <w:rsid w:val="0075019B"/>
    <w:rsid w:val="00754695"/>
    <w:rsid w:val="00757577"/>
    <w:rsid w:val="00763EDF"/>
    <w:rsid w:val="007648D5"/>
    <w:rsid w:val="00765B21"/>
    <w:rsid w:val="00767711"/>
    <w:rsid w:val="00770557"/>
    <w:rsid w:val="00794CA8"/>
    <w:rsid w:val="007A2646"/>
    <w:rsid w:val="007A68E0"/>
    <w:rsid w:val="007C0058"/>
    <w:rsid w:val="007C1E69"/>
    <w:rsid w:val="007C70E3"/>
    <w:rsid w:val="007D5C8C"/>
    <w:rsid w:val="007E0BC1"/>
    <w:rsid w:val="007E7D24"/>
    <w:rsid w:val="007F54AE"/>
    <w:rsid w:val="0080466D"/>
    <w:rsid w:val="0080563C"/>
    <w:rsid w:val="00806B09"/>
    <w:rsid w:val="00810435"/>
    <w:rsid w:val="00811B25"/>
    <w:rsid w:val="0081406E"/>
    <w:rsid w:val="008143E2"/>
    <w:rsid w:val="00814719"/>
    <w:rsid w:val="00816F67"/>
    <w:rsid w:val="00820E71"/>
    <w:rsid w:val="00823412"/>
    <w:rsid w:val="00836661"/>
    <w:rsid w:val="00853EC2"/>
    <w:rsid w:val="00861619"/>
    <w:rsid w:val="00864AE0"/>
    <w:rsid w:val="00871673"/>
    <w:rsid w:val="00871DE2"/>
    <w:rsid w:val="00872D70"/>
    <w:rsid w:val="0088289B"/>
    <w:rsid w:val="0088386A"/>
    <w:rsid w:val="008A1C29"/>
    <w:rsid w:val="008A3F48"/>
    <w:rsid w:val="008A6912"/>
    <w:rsid w:val="008B6638"/>
    <w:rsid w:val="008B79EC"/>
    <w:rsid w:val="008D0499"/>
    <w:rsid w:val="008D13D3"/>
    <w:rsid w:val="008D6E4C"/>
    <w:rsid w:val="008E4724"/>
    <w:rsid w:val="008E6A82"/>
    <w:rsid w:val="008F6F6B"/>
    <w:rsid w:val="00905F0C"/>
    <w:rsid w:val="0091586E"/>
    <w:rsid w:val="00920F2B"/>
    <w:rsid w:val="009214BF"/>
    <w:rsid w:val="00940320"/>
    <w:rsid w:val="0094550B"/>
    <w:rsid w:val="009507D7"/>
    <w:rsid w:val="009527FA"/>
    <w:rsid w:val="009573FD"/>
    <w:rsid w:val="00965C91"/>
    <w:rsid w:val="00967CCF"/>
    <w:rsid w:val="0097206E"/>
    <w:rsid w:val="009811F0"/>
    <w:rsid w:val="00983291"/>
    <w:rsid w:val="00984D15"/>
    <w:rsid w:val="0098638B"/>
    <w:rsid w:val="00986F10"/>
    <w:rsid w:val="00997CC8"/>
    <w:rsid w:val="009A2BF9"/>
    <w:rsid w:val="009A3EB8"/>
    <w:rsid w:val="009A4394"/>
    <w:rsid w:val="009B0305"/>
    <w:rsid w:val="009D114E"/>
    <w:rsid w:val="009D4B92"/>
    <w:rsid w:val="009D53D9"/>
    <w:rsid w:val="009D63B5"/>
    <w:rsid w:val="009E02A4"/>
    <w:rsid w:val="009E46AD"/>
    <w:rsid w:val="009F4BA5"/>
    <w:rsid w:val="009F7D97"/>
    <w:rsid w:val="00A030BE"/>
    <w:rsid w:val="00A04A15"/>
    <w:rsid w:val="00A216E6"/>
    <w:rsid w:val="00A23991"/>
    <w:rsid w:val="00A50CE8"/>
    <w:rsid w:val="00A67FA2"/>
    <w:rsid w:val="00A827A5"/>
    <w:rsid w:val="00A84F70"/>
    <w:rsid w:val="00A86945"/>
    <w:rsid w:val="00A87FBA"/>
    <w:rsid w:val="00AB5A27"/>
    <w:rsid w:val="00AD134A"/>
    <w:rsid w:val="00AD38C9"/>
    <w:rsid w:val="00AF1EE0"/>
    <w:rsid w:val="00AF2EF0"/>
    <w:rsid w:val="00AF4BE7"/>
    <w:rsid w:val="00AF7FB2"/>
    <w:rsid w:val="00B1087D"/>
    <w:rsid w:val="00B10A72"/>
    <w:rsid w:val="00B211A2"/>
    <w:rsid w:val="00B277E9"/>
    <w:rsid w:val="00B30EB6"/>
    <w:rsid w:val="00B337C7"/>
    <w:rsid w:val="00B34CDC"/>
    <w:rsid w:val="00B446FB"/>
    <w:rsid w:val="00B909F1"/>
    <w:rsid w:val="00BA5FFC"/>
    <w:rsid w:val="00BB197A"/>
    <w:rsid w:val="00BB2DDD"/>
    <w:rsid w:val="00BB3668"/>
    <w:rsid w:val="00BB57E1"/>
    <w:rsid w:val="00BB6E39"/>
    <w:rsid w:val="00BC3F01"/>
    <w:rsid w:val="00BD5CC9"/>
    <w:rsid w:val="00BE21BF"/>
    <w:rsid w:val="00BF236B"/>
    <w:rsid w:val="00BF522A"/>
    <w:rsid w:val="00C02A45"/>
    <w:rsid w:val="00C1779E"/>
    <w:rsid w:val="00C22852"/>
    <w:rsid w:val="00C57311"/>
    <w:rsid w:val="00C6751B"/>
    <w:rsid w:val="00C750CD"/>
    <w:rsid w:val="00C82FF1"/>
    <w:rsid w:val="00C86ECB"/>
    <w:rsid w:val="00C93CB8"/>
    <w:rsid w:val="00C9404C"/>
    <w:rsid w:val="00CA4C62"/>
    <w:rsid w:val="00CB498C"/>
    <w:rsid w:val="00CB5733"/>
    <w:rsid w:val="00CC3183"/>
    <w:rsid w:val="00CC5518"/>
    <w:rsid w:val="00CE3B2C"/>
    <w:rsid w:val="00CF5AD8"/>
    <w:rsid w:val="00D10A16"/>
    <w:rsid w:val="00D1225D"/>
    <w:rsid w:val="00D172C3"/>
    <w:rsid w:val="00D224F5"/>
    <w:rsid w:val="00D26D11"/>
    <w:rsid w:val="00D30B77"/>
    <w:rsid w:val="00D366C1"/>
    <w:rsid w:val="00D444E1"/>
    <w:rsid w:val="00D54C60"/>
    <w:rsid w:val="00D56BE7"/>
    <w:rsid w:val="00D631F2"/>
    <w:rsid w:val="00D70478"/>
    <w:rsid w:val="00D73152"/>
    <w:rsid w:val="00D73C6E"/>
    <w:rsid w:val="00D8417A"/>
    <w:rsid w:val="00D857EC"/>
    <w:rsid w:val="00D86E30"/>
    <w:rsid w:val="00D9288F"/>
    <w:rsid w:val="00DA3968"/>
    <w:rsid w:val="00DA6FB8"/>
    <w:rsid w:val="00DB21B8"/>
    <w:rsid w:val="00DB3BA7"/>
    <w:rsid w:val="00DC24C5"/>
    <w:rsid w:val="00DC5BD9"/>
    <w:rsid w:val="00DC62A4"/>
    <w:rsid w:val="00DD5E44"/>
    <w:rsid w:val="00DE2CE3"/>
    <w:rsid w:val="00DF24AB"/>
    <w:rsid w:val="00E03497"/>
    <w:rsid w:val="00E06A6C"/>
    <w:rsid w:val="00E06A87"/>
    <w:rsid w:val="00E0721A"/>
    <w:rsid w:val="00E114FB"/>
    <w:rsid w:val="00E23F4D"/>
    <w:rsid w:val="00E25A53"/>
    <w:rsid w:val="00E2761B"/>
    <w:rsid w:val="00E30ADD"/>
    <w:rsid w:val="00E32C23"/>
    <w:rsid w:val="00E346E1"/>
    <w:rsid w:val="00E35126"/>
    <w:rsid w:val="00E408C8"/>
    <w:rsid w:val="00E47A2D"/>
    <w:rsid w:val="00E53B64"/>
    <w:rsid w:val="00E554DF"/>
    <w:rsid w:val="00E642BD"/>
    <w:rsid w:val="00E70B7E"/>
    <w:rsid w:val="00E7240C"/>
    <w:rsid w:val="00E7263E"/>
    <w:rsid w:val="00E73A7E"/>
    <w:rsid w:val="00E91DF7"/>
    <w:rsid w:val="00E935FE"/>
    <w:rsid w:val="00E97234"/>
    <w:rsid w:val="00EA1171"/>
    <w:rsid w:val="00EA4BE4"/>
    <w:rsid w:val="00EA578B"/>
    <w:rsid w:val="00EC1C53"/>
    <w:rsid w:val="00EC3778"/>
    <w:rsid w:val="00EC544C"/>
    <w:rsid w:val="00ED07C2"/>
    <w:rsid w:val="00ED66EC"/>
    <w:rsid w:val="00F14489"/>
    <w:rsid w:val="00F2203B"/>
    <w:rsid w:val="00F27D35"/>
    <w:rsid w:val="00F43698"/>
    <w:rsid w:val="00F51487"/>
    <w:rsid w:val="00F52703"/>
    <w:rsid w:val="00F54470"/>
    <w:rsid w:val="00F62789"/>
    <w:rsid w:val="00F67CA3"/>
    <w:rsid w:val="00F72AFB"/>
    <w:rsid w:val="00F76E67"/>
    <w:rsid w:val="00FA3A08"/>
    <w:rsid w:val="00FB144B"/>
    <w:rsid w:val="00FB5DAD"/>
    <w:rsid w:val="00FC155A"/>
    <w:rsid w:val="00FE384E"/>
    <w:rsid w:val="00FE79A7"/>
    <w:rsid w:val="00FF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16F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F67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816F67"/>
    <w:rPr>
      <w:rFonts w:cs="Times New Roman"/>
      <w:color w:val="0000FF"/>
      <w:u w:val="single"/>
    </w:rPr>
  </w:style>
  <w:style w:type="paragraph" w:customStyle="1" w:styleId="GroupWiseView">
    <w:name w:val="GroupWiseView"/>
    <w:uiPriority w:val="99"/>
    <w:rsid w:val="00816F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F67"/>
    <w:rPr>
      <w:rFonts w:ascii="Tahoma" w:eastAsia="Calibri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E02A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0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87D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D928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026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16F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F67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816F67"/>
    <w:rPr>
      <w:rFonts w:cs="Times New Roman"/>
      <w:color w:val="0000FF"/>
      <w:u w:val="single"/>
    </w:rPr>
  </w:style>
  <w:style w:type="paragraph" w:customStyle="1" w:styleId="GroupWiseView">
    <w:name w:val="GroupWiseView"/>
    <w:uiPriority w:val="99"/>
    <w:rsid w:val="00816F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F67"/>
    <w:rPr>
      <w:rFonts w:ascii="Tahoma" w:eastAsia="Calibri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E02A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0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87D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D928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02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6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511mn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dot.state.mn.us/d3/newsrels/13/detours/hwy23_e_bock_2013detour2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mes.gillach@state.mn.us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C6DBA-F6FF-4160-8FDB-6461CBD56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MNDOT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Metro District</dc:creator>
  <cp:lastModifiedBy>O2010</cp:lastModifiedBy>
  <cp:revision>15</cp:revision>
  <cp:lastPrinted>2013-08-06T15:42:00Z</cp:lastPrinted>
  <dcterms:created xsi:type="dcterms:W3CDTF">2013-08-29T15:30:00Z</dcterms:created>
  <dcterms:modified xsi:type="dcterms:W3CDTF">2013-08-29T19:41:00Z</dcterms:modified>
</cp:coreProperties>
</file>