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883" w:rsidRDefault="00906365" w:rsidP="008C4328">
      <w:pPr>
        <w:tabs>
          <w:tab w:val="left" w:pos="630"/>
        </w:tabs>
        <w:ind w:left="1170"/>
      </w:pPr>
      <w:bookmarkStart w:id="0" w:name="_GoBack"/>
      <w:r w:rsidRPr="00972D7F">
        <w:rPr>
          <w:rStyle w:val="FollowedHyperlink"/>
          <w:noProof/>
        </w:rPr>
        <w:drawing>
          <wp:anchor distT="0" distB="0" distL="114300" distR="114300" simplePos="0" relativeHeight="251653632" behindDoc="0" locked="1" layoutInCell="1" allowOverlap="1">
            <wp:simplePos x="0" y="0"/>
            <wp:positionH relativeFrom="column">
              <wp:posOffset>-1304925</wp:posOffset>
            </wp:positionH>
            <wp:positionV relativeFrom="page">
              <wp:posOffset>-19050</wp:posOffset>
            </wp:positionV>
            <wp:extent cx="7998460" cy="10220325"/>
            <wp:effectExtent l="0" t="0" r="2540" b="9525"/>
            <wp:wrapNone/>
            <wp:docPr id="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8460" cy="1022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7D2883">
        <w:t xml:space="preserve"> </w:t>
      </w:r>
    </w:p>
    <w:p w:rsidR="007D2883" w:rsidRDefault="00F31566" w:rsidP="008C4328">
      <w:pPr>
        <w:tabs>
          <w:tab w:val="left" w:pos="630"/>
        </w:tabs>
        <w:ind w:left="117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6" o:spid="_x0000_s1026" type="#_x0000_t202" style="position:absolute;left:0;text-align:left;margin-left:40.65pt;margin-top:7.35pt;width:468pt;height:84pt;z-index:25166796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" filled="f" stroked="f">
            <v:textbox>
              <w:txbxContent>
                <w:p w:rsidR="008D1B52" w:rsidRPr="004B3C0A" w:rsidRDefault="008D1B52" w:rsidP="00CB46D1">
                  <w:pPr>
                    <w:rPr>
                      <w:rFonts w:asciiTheme="majorHAnsi" w:hAnsiTheme="majorHAnsi" w:cstheme="majorHAnsi"/>
                      <w:b/>
                      <w:color w:val="000000" w:themeColor="text1"/>
                      <w:sz w:val="60"/>
                      <w:szCs w:val="60"/>
                    </w:rPr>
                  </w:pPr>
                  <w:r w:rsidRPr="004B3C0A">
                    <w:rPr>
                      <w:rFonts w:asciiTheme="majorHAnsi" w:hAnsiTheme="majorHAnsi" w:cstheme="majorHAnsi"/>
                      <w:b/>
                      <w:color w:val="000000" w:themeColor="text1"/>
                      <w:sz w:val="60"/>
                      <w:szCs w:val="60"/>
                    </w:rPr>
                    <w:t>Minnesota WorkForce Center</w:t>
                  </w:r>
                  <w:r w:rsidRPr="004B3C0A">
                    <w:rPr>
                      <w:rFonts w:asciiTheme="majorHAnsi" w:hAnsiTheme="majorHAnsi" w:cstheme="majorHAnsi"/>
                      <w:b/>
                      <w:color w:val="000000" w:themeColor="text1"/>
                      <w:sz w:val="60"/>
                      <w:szCs w:val="60"/>
                    </w:rPr>
                    <w:softHyphen/>
                    <w:t xml:space="preserve"> –  </w:t>
                  </w:r>
                  <w:r w:rsidRPr="004B3C0A">
                    <w:rPr>
                      <w:rFonts w:asciiTheme="majorHAnsi" w:hAnsiTheme="majorHAnsi" w:cstheme="majorHAnsi"/>
                      <w:b/>
                      <w:color w:val="000000" w:themeColor="text1"/>
                      <w:sz w:val="60"/>
                      <w:szCs w:val="60"/>
                    </w:rPr>
                    <w:br/>
                  </w:r>
                  <w:r w:rsidR="004B3C0A" w:rsidRPr="004B3C0A">
                    <w:rPr>
                      <w:rFonts w:asciiTheme="majorHAnsi" w:hAnsiTheme="majorHAnsi" w:cstheme="majorHAnsi"/>
                      <w:b/>
                      <w:color w:val="000000" w:themeColor="text1"/>
                      <w:sz w:val="60"/>
                      <w:szCs w:val="60"/>
                    </w:rPr>
                    <w:t xml:space="preserve">       Seminar For Businesses</w:t>
                  </w:r>
                </w:p>
              </w:txbxContent>
            </v:textbox>
            <w10:wrap type="square"/>
          </v:shape>
        </w:pict>
      </w:r>
    </w:p>
    <w:p w:rsidR="007D2883" w:rsidRDefault="007D2883" w:rsidP="00FC6157">
      <w:pPr>
        <w:tabs>
          <w:tab w:val="left" w:pos="630"/>
        </w:tabs>
        <w:ind w:left="-1800"/>
      </w:pPr>
    </w:p>
    <w:p w:rsidR="00A94686" w:rsidRDefault="00F31566" w:rsidP="00FC6157">
      <w:pPr>
        <w:tabs>
          <w:tab w:val="left" w:pos="630"/>
        </w:tabs>
        <w:ind w:left="-1800"/>
      </w:pPr>
      <w:r>
        <w:rPr>
          <w:noProof/>
        </w:rPr>
        <w:pict>
          <v:shape id="Text Box 76" o:spid="_x0000_s1027" type="#_x0000_t202" style="position:absolute;left:0;text-align:left;margin-left:-75pt;margin-top:120.6pt;width:86.25pt;height:609.75pt;z-index:251671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" filled="f" stroked="f">
            <v:textbox>
              <w:txbxContent>
                <w:p w:rsidR="000A41CB" w:rsidRPr="000A41CB" w:rsidRDefault="000A41CB" w:rsidP="000A41CB">
                  <w:pPr>
                    <w:rPr>
                      <w:rFonts w:eastAsia="Times New Roman"/>
                      <w:b/>
                      <w:color w:val="000000" w:themeColor="text1"/>
                    </w:rPr>
                  </w:pPr>
                  <w:r w:rsidRPr="000A41CB">
                    <w:rPr>
                      <w:rFonts w:asciiTheme="majorHAnsi" w:eastAsia="Times New Roman" w:hAnsiTheme="majorHAnsi"/>
                      <w:b/>
                      <w:color w:val="000000" w:themeColor="text1"/>
                    </w:rPr>
                    <w:t>QUESTIONS</w:t>
                  </w:r>
                  <w:r w:rsidRPr="000A41CB">
                    <w:rPr>
                      <w:rFonts w:eastAsia="Times New Roman"/>
                      <w:b/>
                      <w:color w:val="000000" w:themeColor="text1"/>
                    </w:rPr>
                    <w:t>:</w:t>
                  </w:r>
                </w:p>
                <w:p w:rsidR="00F7492D" w:rsidRDefault="00F7492D" w:rsidP="000A41CB">
                  <w:pPr>
                    <w:rPr>
                      <w:rFonts w:asciiTheme="majorHAnsi" w:eastAsia="Times New Roman" w:hAnsiTheme="majorHAnsi"/>
                      <w:b/>
                      <w:color w:val="000000" w:themeColor="text1"/>
                    </w:rPr>
                  </w:pPr>
                  <w:r>
                    <w:rPr>
                      <w:rFonts w:asciiTheme="majorHAnsi" w:eastAsia="Times New Roman" w:hAnsiTheme="majorHAnsi"/>
                      <w:b/>
                      <w:color w:val="000000" w:themeColor="text1"/>
                    </w:rPr>
                    <w:t xml:space="preserve">        </w:t>
                  </w:r>
                  <w:r w:rsidR="000A41CB" w:rsidRPr="000A41CB">
                    <w:rPr>
                      <w:rFonts w:asciiTheme="majorHAnsi" w:eastAsia="Times New Roman" w:hAnsiTheme="majorHAnsi"/>
                      <w:b/>
                      <w:color w:val="000000" w:themeColor="text1"/>
                    </w:rPr>
                    <w:t>Call</w:t>
                  </w:r>
                </w:p>
                <w:p w:rsidR="000A41CB" w:rsidRPr="00F7492D" w:rsidRDefault="00F7492D" w:rsidP="000A41CB">
                  <w:pPr>
                    <w:rPr>
                      <w:rFonts w:asciiTheme="majorHAnsi" w:eastAsia="Times New Roman" w:hAnsiTheme="majorHAnsi"/>
                      <w:b/>
                      <w:color w:val="000000" w:themeColor="text1"/>
                    </w:rPr>
                  </w:pPr>
                  <w:r>
                    <w:rPr>
                      <w:rFonts w:asciiTheme="majorHAnsi" w:eastAsia="Times New Roman" w:hAnsiTheme="majorHAnsi"/>
                      <w:b/>
                      <w:color w:val="000000" w:themeColor="text1"/>
                    </w:rPr>
                    <w:t>7</w:t>
                  </w:r>
                  <w:r w:rsidR="000A41CB">
                    <w:rPr>
                      <w:rFonts w:asciiTheme="majorHAnsi" w:eastAsia="Times New Roman" w:hAnsiTheme="majorHAnsi"/>
                      <w:b/>
                      <w:color w:val="000000" w:themeColor="text1"/>
                    </w:rPr>
                    <w:t>63</w:t>
                  </w:r>
                  <w:r w:rsidR="000A41CB" w:rsidRPr="000A41CB">
                    <w:rPr>
                      <w:rFonts w:asciiTheme="majorHAnsi" w:eastAsia="Times New Roman" w:hAnsiTheme="majorHAnsi"/>
                      <w:b/>
                      <w:color w:val="000000" w:themeColor="text1"/>
                    </w:rPr>
                    <w:t>-</w:t>
                  </w:r>
                  <w:r w:rsidR="000A41CB">
                    <w:rPr>
                      <w:rFonts w:asciiTheme="majorHAnsi" w:eastAsia="Times New Roman" w:hAnsiTheme="majorHAnsi"/>
                      <w:b/>
                      <w:color w:val="000000" w:themeColor="text1"/>
                    </w:rPr>
                    <w:t>279-4472</w:t>
                  </w:r>
                  <w:r w:rsidR="000A41CB" w:rsidRPr="000A41CB">
                    <w:rPr>
                      <w:rFonts w:asciiTheme="majorHAnsi" w:eastAsia="Times New Roman" w:hAnsiTheme="majorHAnsi"/>
                      <w:b/>
                      <w:color w:val="000000" w:themeColor="text1"/>
                    </w:rPr>
                    <w:t xml:space="preserve"> </w:t>
                  </w:r>
                </w:p>
                <w:p w:rsidR="000A41CB" w:rsidRPr="000A41CB" w:rsidRDefault="000A41CB" w:rsidP="000A41CB">
                  <w:pPr>
                    <w:rPr>
                      <w:rFonts w:eastAsia="Times New Roman"/>
                      <w:color w:val="000000" w:themeColor="text1"/>
                    </w:rPr>
                  </w:pPr>
                </w:p>
                <w:p w:rsidR="000A41CB" w:rsidRPr="000A41CB" w:rsidRDefault="00E95888" w:rsidP="000A41CB">
                  <w:pPr>
                    <w:rPr>
                      <w:rFonts w:asciiTheme="majorHAnsi" w:eastAsia="Times New Roman" w:hAnsiTheme="majorHAnsi" w:cstheme="minorHAnsi"/>
                      <w:b/>
                      <w:color w:val="000000" w:themeColor="text1"/>
                    </w:rPr>
                  </w:pPr>
                  <w:r>
                    <w:rPr>
                      <w:rFonts w:asciiTheme="majorHAnsi" w:eastAsia="Times New Roman" w:hAnsiTheme="majorHAnsi" w:cstheme="minorHAnsi"/>
                      <w:b/>
                      <w:color w:val="000000" w:themeColor="text1"/>
                    </w:rPr>
                    <w:t>Limited Seating  Please RSVP</w:t>
                  </w:r>
                </w:p>
                <w:p w:rsidR="000A41CB" w:rsidRPr="000A41CB" w:rsidRDefault="000A41CB" w:rsidP="000A41CB">
                  <w:pPr>
                    <w:rPr>
                      <w:rFonts w:asciiTheme="majorHAnsi" w:eastAsia="Times New Roman" w:hAnsiTheme="majorHAnsi" w:cstheme="minorHAnsi"/>
                      <w:b/>
                      <w:color w:val="000000" w:themeColor="text1"/>
                    </w:rPr>
                  </w:pPr>
                </w:p>
                <w:p w:rsidR="000A41CB" w:rsidRPr="000A41CB" w:rsidRDefault="000A41CB" w:rsidP="000A41CB">
                  <w:pPr>
                    <w:rPr>
                      <w:rFonts w:asciiTheme="majorHAnsi" w:eastAsia="Times New Roman" w:hAnsiTheme="majorHAnsi" w:cstheme="minorHAnsi"/>
                      <w:b/>
                      <w:color w:val="000000" w:themeColor="text1"/>
                      <w:u w:val="single"/>
                    </w:rPr>
                  </w:pPr>
                  <w:r w:rsidRPr="000A41CB">
                    <w:rPr>
                      <w:rFonts w:asciiTheme="majorHAnsi" w:eastAsia="Times New Roman" w:hAnsiTheme="majorHAnsi" w:cstheme="minorHAnsi"/>
                      <w:b/>
                      <w:color w:val="000000" w:themeColor="text1"/>
                      <w:u w:val="single"/>
                    </w:rPr>
                    <w:t xml:space="preserve">Mail:  </w:t>
                  </w:r>
                </w:p>
                <w:p w:rsidR="000A41CB" w:rsidRPr="000A41CB" w:rsidRDefault="000A41CB" w:rsidP="000A41CB">
                  <w:pPr>
                    <w:rPr>
                      <w:rFonts w:asciiTheme="majorHAnsi" w:eastAsia="Times New Roman" w:hAnsiTheme="majorHAnsi" w:cstheme="minorHAnsi"/>
                      <w:b/>
                      <w:color w:val="000000" w:themeColor="text1"/>
                    </w:rPr>
                  </w:pPr>
                  <w:r w:rsidRPr="000A41CB">
                    <w:rPr>
                      <w:rFonts w:asciiTheme="majorHAnsi" w:eastAsia="Times New Roman" w:hAnsiTheme="majorHAnsi" w:cstheme="minorHAnsi"/>
                      <w:b/>
                      <w:color w:val="000000" w:themeColor="text1"/>
                    </w:rPr>
                    <w:t>Job Service -</w:t>
                  </w:r>
                </w:p>
                <w:p w:rsidR="000A41CB" w:rsidRPr="000A41CB" w:rsidRDefault="000A41CB" w:rsidP="000A41CB">
                  <w:pPr>
                    <w:rPr>
                      <w:rFonts w:asciiTheme="majorHAnsi" w:eastAsia="Times New Roman" w:hAnsiTheme="majorHAnsi" w:cstheme="minorHAnsi"/>
                      <w:b/>
                      <w:color w:val="000000" w:themeColor="text1"/>
                    </w:rPr>
                  </w:pPr>
                  <w:r>
                    <w:rPr>
                      <w:rFonts w:asciiTheme="majorHAnsi" w:eastAsia="Times New Roman" w:hAnsiTheme="majorHAnsi" w:cstheme="minorHAnsi"/>
                      <w:b/>
                      <w:color w:val="000000" w:themeColor="text1"/>
                    </w:rPr>
                    <w:t>Kim</w:t>
                  </w:r>
                </w:p>
                <w:p w:rsidR="000A41CB" w:rsidRDefault="000A41CB" w:rsidP="000A41CB">
                  <w:pPr>
                    <w:rPr>
                      <w:rFonts w:asciiTheme="majorHAnsi" w:eastAsia="Times New Roman" w:hAnsiTheme="majorHAnsi" w:cstheme="minorHAnsi"/>
                      <w:b/>
                      <w:color w:val="000000" w:themeColor="text1"/>
                    </w:rPr>
                  </w:pPr>
                  <w:r>
                    <w:rPr>
                      <w:rFonts w:asciiTheme="majorHAnsi" w:eastAsia="Times New Roman" w:hAnsiTheme="majorHAnsi" w:cstheme="minorHAnsi"/>
                      <w:b/>
                      <w:color w:val="000000" w:themeColor="text1"/>
                    </w:rPr>
                    <w:t>140 Buchanan</w:t>
                  </w:r>
                </w:p>
                <w:p w:rsidR="000A41CB" w:rsidRPr="000A41CB" w:rsidRDefault="000A41CB" w:rsidP="000A41CB">
                  <w:pPr>
                    <w:rPr>
                      <w:rFonts w:asciiTheme="majorHAnsi" w:eastAsia="Times New Roman" w:hAnsiTheme="majorHAnsi" w:cstheme="minorHAnsi"/>
                      <w:b/>
                      <w:color w:val="000000" w:themeColor="text1"/>
                    </w:rPr>
                  </w:pPr>
                  <w:r>
                    <w:rPr>
                      <w:rFonts w:asciiTheme="majorHAnsi" w:eastAsia="Times New Roman" w:hAnsiTheme="majorHAnsi" w:cstheme="minorHAnsi"/>
                      <w:b/>
                      <w:color w:val="000000" w:themeColor="text1"/>
                    </w:rPr>
                    <w:t>St. N.  #152</w:t>
                  </w:r>
                </w:p>
                <w:p w:rsidR="000A41CB" w:rsidRPr="000A41CB" w:rsidRDefault="000A41CB" w:rsidP="000A41CB">
                  <w:pPr>
                    <w:rPr>
                      <w:rFonts w:asciiTheme="majorHAnsi" w:eastAsia="Times New Roman" w:hAnsiTheme="majorHAnsi" w:cstheme="minorHAnsi"/>
                      <w:b/>
                      <w:color w:val="000000" w:themeColor="text1"/>
                    </w:rPr>
                  </w:pPr>
                  <w:r>
                    <w:rPr>
                      <w:rFonts w:asciiTheme="majorHAnsi" w:eastAsia="Times New Roman" w:hAnsiTheme="majorHAnsi" w:cstheme="minorHAnsi"/>
                      <w:b/>
                      <w:color w:val="000000" w:themeColor="text1"/>
                    </w:rPr>
                    <w:t>Cambridge,</w:t>
                  </w:r>
                  <w:r w:rsidRPr="000A41CB">
                    <w:rPr>
                      <w:rFonts w:asciiTheme="majorHAnsi" w:eastAsia="Times New Roman" w:hAnsiTheme="majorHAnsi" w:cstheme="minorHAnsi"/>
                      <w:b/>
                      <w:color w:val="000000" w:themeColor="text1"/>
                    </w:rPr>
                    <w:t xml:space="preserve"> MN 5</w:t>
                  </w:r>
                  <w:r>
                    <w:rPr>
                      <w:rFonts w:asciiTheme="majorHAnsi" w:eastAsia="Times New Roman" w:hAnsiTheme="majorHAnsi" w:cstheme="minorHAnsi"/>
                      <w:b/>
                      <w:color w:val="000000" w:themeColor="text1"/>
                    </w:rPr>
                    <w:t>5008</w:t>
                  </w:r>
                </w:p>
                <w:p w:rsidR="000A41CB" w:rsidRPr="000A41CB" w:rsidRDefault="000A41CB" w:rsidP="000A41CB">
                  <w:pPr>
                    <w:rPr>
                      <w:rFonts w:asciiTheme="majorHAnsi" w:eastAsia="Times New Roman" w:hAnsiTheme="majorHAnsi" w:cstheme="minorHAnsi"/>
                      <w:b/>
                      <w:color w:val="000000" w:themeColor="text1"/>
                    </w:rPr>
                  </w:pPr>
                </w:p>
                <w:p w:rsidR="000A41CB" w:rsidRPr="000A41CB" w:rsidRDefault="000A41CB" w:rsidP="000A41CB">
                  <w:pPr>
                    <w:rPr>
                      <w:rFonts w:asciiTheme="majorHAnsi" w:eastAsia="Times New Roman" w:hAnsiTheme="majorHAnsi" w:cstheme="minorHAnsi"/>
                      <w:b/>
                      <w:color w:val="000000" w:themeColor="text1"/>
                      <w:u w:val="single"/>
                    </w:rPr>
                  </w:pPr>
                  <w:r w:rsidRPr="000A41CB">
                    <w:rPr>
                      <w:rFonts w:asciiTheme="majorHAnsi" w:eastAsia="Times New Roman" w:hAnsiTheme="majorHAnsi" w:cstheme="minorHAnsi"/>
                      <w:b/>
                      <w:color w:val="000000" w:themeColor="text1"/>
                      <w:u w:val="single"/>
                    </w:rPr>
                    <w:t>E-mail:</w:t>
                  </w:r>
                </w:p>
                <w:p w:rsidR="000A41CB" w:rsidRPr="000A41CB" w:rsidRDefault="000A41CB" w:rsidP="000A41CB">
                  <w:pPr>
                    <w:rPr>
                      <w:rFonts w:asciiTheme="majorHAnsi" w:eastAsia="Times New Roman" w:hAnsiTheme="majorHAnsi" w:cstheme="minorHAnsi"/>
                      <w:b/>
                      <w:color w:val="000000" w:themeColor="text1"/>
                    </w:rPr>
                  </w:pPr>
                  <w:r>
                    <w:rPr>
                      <w:rFonts w:asciiTheme="majorHAnsi" w:eastAsia="Times New Roman" w:hAnsiTheme="majorHAnsi" w:cstheme="minorHAnsi"/>
                      <w:b/>
                      <w:color w:val="000000" w:themeColor="text1"/>
                    </w:rPr>
                    <w:t>Kim.Schreur</w:t>
                  </w:r>
                  <w:r w:rsidRPr="000A41CB">
                    <w:rPr>
                      <w:rFonts w:asciiTheme="majorHAnsi" w:eastAsia="Times New Roman" w:hAnsiTheme="majorHAnsi" w:cstheme="minorHAnsi"/>
                      <w:b/>
                      <w:color w:val="000000" w:themeColor="text1"/>
                    </w:rPr>
                    <w:t>@state.mn.us</w:t>
                  </w:r>
                </w:p>
                <w:p w:rsidR="000A41CB" w:rsidRPr="000A41CB" w:rsidRDefault="000A41CB" w:rsidP="000A41CB">
                  <w:pPr>
                    <w:rPr>
                      <w:rFonts w:asciiTheme="majorHAnsi" w:eastAsia="Times New Roman" w:hAnsiTheme="majorHAnsi" w:cstheme="minorHAnsi"/>
                      <w:b/>
                      <w:color w:val="000000" w:themeColor="text1"/>
                      <w:u w:val="single"/>
                    </w:rPr>
                  </w:pPr>
                </w:p>
                <w:p w:rsidR="000A41CB" w:rsidRDefault="000A41CB" w:rsidP="000A41CB">
                  <w:pPr>
                    <w:rPr>
                      <w:rFonts w:asciiTheme="majorHAnsi" w:eastAsia="Times New Roman" w:hAnsiTheme="majorHAnsi" w:cstheme="minorHAnsi"/>
                      <w:b/>
                      <w:color w:val="000000" w:themeColor="text1"/>
                    </w:rPr>
                  </w:pPr>
                  <w:r w:rsidRPr="000A41CB">
                    <w:rPr>
                      <w:rFonts w:asciiTheme="majorHAnsi" w:eastAsia="Times New Roman" w:hAnsiTheme="majorHAnsi" w:cstheme="minorHAnsi"/>
                      <w:b/>
                      <w:color w:val="000000" w:themeColor="text1"/>
                      <w:u w:val="single"/>
                    </w:rPr>
                    <w:t>Fax:</w:t>
                  </w:r>
                  <w:r w:rsidRPr="000A41CB">
                    <w:rPr>
                      <w:rFonts w:asciiTheme="majorHAnsi" w:eastAsia="Times New Roman" w:hAnsiTheme="majorHAnsi" w:cstheme="minorHAnsi"/>
                      <w:b/>
                      <w:color w:val="000000" w:themeColor="text1"/>
                    </w:rPr>
                    <w:t xml:space="preserve">  </w:t>
                  </w:r>
                </w:p>
                <w:p w:rsidR="000A41CB" w:rsidRPr="000A41CB" w:rsidRDefault="000A41CB" w:rsidP="000A41CB">
                  <w:pPr>
                    <w:rPr>
                      <w:rFonts w:asciiTheme="majorHAnsi" w:eastAsia="Times New Roman" w:hAnsiTheme="majorHAnsi" w:cstheme="minorHAnsi"/>
                      <w:b/>
                      <w:color w:val="000000" w:themeColor="text1"/>
                    </w:rPr>
                  </w:pPr>
                  <w:r>
                    <w:rPr>
                      <w:rFonts w:asciiTheme="majorHAnsi" w:eastAsia="Times New Roman" w:hAnsiTheme="majorHAnsi" w:cstheme="minorHAnsi"/>
                      <w:b/>
                      <w:color w:val="000000" w:themeColor="text1"/>
                    </w:rPr>
                    <w:t>763-689-7140</w:t>
                  </w:r>
                </w:p>
                <w:p w:rsidR="000A41CB" w:rsidRPr="000A41CB" w:rsidRDefault="000A41CB" w:rsidP="000A41CB">
                  <w:pPr>
                    <w:rPr>
                      <w:rFonts w:asciiTheme="majorHAnsi" w:eastAsia="Times New Roman" w:hAnsiTheme="majorHAnsi" w:cstheme="minorHAnsi"/>
                      <w:color w:val="FFFFFF" w:themeColor="background1"/>
                    </w:rPr>
                  </w:pPr>
                </w:p>
                <w:p w:rsidR="000A41CB" w:rsidRPr="000A41CB" w:rsidRDefault="000A41CB" w:rsidP="000A41CB">
                  <w:pPr>
                    <w:rPr>
                      <w:rFonts w:asciiTheme="majorHAnsi" w:eastAsia="Times New Roman" w:hAnsiTheme="majorHAnsi" w:cstheme="minorHAnsi"/>
                      <w:color w:val="FFFFFF" w:themeColor="background1"/>
                    </w:rPr>
                  </w:pPr>
                </w:p>
                <w:p w:rsidR="000A41CB" w:rsidRPr="000A41CB" w:rsidRDefault="000A41CB" w:rsidP="000A41CB">
                  <w:pPr>
                    <w:jc w:val="center"/>
                    <w:rPr>
                      <w:rFonts w:asciiTheme="majorHAnsi" w:eastAsia="Times New Roman" w:hAnsiTheme="majorHAnsi" w:cstheme="minorHAnsi"/>
                      <w:b/>
                    </w:rPr>
                  </w:pPr>
                  <w:r w:rsidRPr="000A41CB">
                    <w:rPr>
                      <w:rFonts w:asciiTheme="majorHAnsi" w:eastAsia="Times New Roman" w:hAnsiTheme="majorHAnsi" w:cstheme="minorHAnsi"/>
                      <w:b/>
                    </w:rPr>
                    <w:t>SPONSORED</w:t>
                  </w:r>
                </w:p>
                <w:p w:rsidR="000A41CB" w:rsidRPr="000A41CB" w:rsidRDefault="000A41CB" w:rsidP="000A41CB">
                  <w:pPr>
                    <w:jc w:val="center"/>
                    <w:rPr>
                      <w:rFonts w:asciiTheme="majorHAnsi" w:eastAsia="Times New Roman" w:hAnsiTheme="majorHAnsi" w:cstheme="minorHAnsi"/>
                      <w:b/>
                    </w:rPr>
                  </w:pPr>
                  <w:r w:rsidRPr="000A41CB">
                    <w:rPr>
                      <w:rFonts w:asciiTheme="majorHAnsi" w:eastAsia="Times New Roman" w:hAnsiTheme="majorHAnsi" w:cstheme="minorHAnsi"/>
                      <w:b/>
                    </w:rPr>
                    <w:t>BY:</w:t>
                  </w:r>
                </w:p>
                <w:p w:rsidR="000A41CB" w:rsidRPr="000A41CB" w:rsidRDefault="000A41CB" w:rsidP="000A41CB">
                  <w:pPr>
                    <w:jc w:val="center"/>
                    <w:rPr>
                      <w:rFonts w:asciiTheme="majorHAnsi" w:eastAsia="Times New Roman" w:hAnsiTheme="majorHAnsi" w:cstheme="minorHAnsi"/>
                    </w:rPr>
                  </w:pPr>
                </w:p>
                <w:p w:rsidR="000A41CB" w:rsidRPr="000A41CB" w:rsidRDefault="000A41CB" w:rsidP="000A41CB">
                  <w:pPr>
                    <w:jc w:val="center"/>
                    <w:rPr>
                      <w:rFonts w:asciiTheme="majorHAnsi" w:eastAsia="Times New Roman" w:hAnsiTheme="majorHAnsi" w:cstheme="minorHAnsi"/>
                      <w:b/>
                    </w:rPr>
                  </w:pPr>
                  <w:r w:rsidRPr="000A41CB">
                    <w:rPr>
                      <w:rFonts w:asciiTheme="majorHAnsi" w:eastAsia="Times New Roman" w:hAnsiTheme="majorHAnsi" w:cstheme="minorHAnsi"/>
                      <w:b/>
                    </w:rPr>
                    <w:t>Minnesota</w:t>
                  </w:r>
                </w:p>
                <w:p w:rsidR="000A41CB" w:rsidRPr="00B27209" w:rsidRDefault="000A41CB" w:rsidP="000A41CB">
                  <w:pPr>
                    <w:jc w:val="center"/>
                    <w:rPr>
                      <w:rFonts w:asciiTheme="majorHAnsi" w:eastAsia="Times New Roman" w:hAnsiTheme="majorHAnsi" w:cstheme="minorHAnsi"/>
                      <w:b/>
                    </w:rPr>
                  </w:pPr>
                  <w:r w:rsidRPr="00B27209">
                    <w:rPr>
                      <w:rFonts w:asciiTheme="majorHAnsi" w:eastAsia="Times New Roman" w:hAnsiTheme="majorHAnsi" w:cstheme="minorHAnsi"/>
                      <w:b/>
                    </w:rPr>
                    <w:t>Department</w:t>
                  </w:r>
                </w:p>
                <w:p w:rsidR="000A41CB" w:rsidRPr="00B27209" w:rsidRDefault="000A41CB" w:rsidP="000A41CB">
                  <w:pPr>
                    <w:jc w:val="center"/>
                    <w:rPr>
                      <w:rFonts w:asciiTheme="majorHAnsi" w:eastAsia="Times New Roman" w:hAnsiTheme="majorHAnsi" w:cstheme="minorHAnsi"/>
                      <w:b/>
                    </w:rPr>
                  </w:pPr>
                  <w:r w:rsidRPr="00B27209">
                    <w:rPr>
                      <w:rFonts w:asciiTheme="majorHAnsi" w:eastAsia="Times New Roman" w:hAnsiTheme="majorHAnsi" w:cstheme="minorHAnsi"/>
                      <w:b/>
                    </w:rPr>
                    <w:t>Of</w:t>
                  </w:r>
                </w:p>
                <w:p w:rsidR="000A41CB" w:rsidRDefault="000A41CB" w:rsidP="000A41CB">
                  <w:pPr>
                    <w:jc w:val="center"/>
                    <w:rPr>
                      <w:rFonts w:asciiTheme="majorHAnsi" w:eastAsia="Times New Roman" w:hAnsiTheme="majorHAnsi" w:cstheme="minorHAnsi"/>
                      <w:b/>
                    </w:rPr>
                  </w:pPr>
                  <w:r>
                    <w:rPr>
                      <w:rFonts w:asciiTheme="majorHAnsi" w:eastAsia="Times New Roman" w:hAnsiTheme="majorHAnsi" w:cstheme="minorHAnsi"/>
                      <w:b/>
                    </w:rPr>
                    <w:t>Employment</w:t>
                  </w:r>
                </w:p>
                <w:p w:rsidR="000A41CB" w:rsidRDefault="000A41CB" w:rsidP="000A41CB">
                  <w:pPr>
                    <w:jc w:val="center"/>
                    <w:rPr>
                      <w:rFonts w:asciiTheme="majorHAnsi" w:eastAsia="Times New Roman" w:hAnsiTheme="majorHAnsi" w:cstheme="minorHAnsi"/>
                      <w:b/>
                    </w:rPr>
                  </w:pPr>
                  <w:r>
                    <w:rPr>
                      <w:rFonts w:asciiTheme="majorHAnsi" w:eastAsia="Times New Roman" w:hAnsiTheme="majorHAnsi" w:cstheme="minorHAnsi"/>
                      <w:b/>
                    </w:rPr>
                    <w:t>And</w:t>
                  </w:r>
                </w:p>
                <w:p w:rsidR="000A41CB" w:rsidRDefault="000A41CB" w:rsidP="000A41CB">
                  <w:pPr>
                    <w:jc w:val="center"/>
                    <w:rPr>
                      <w:rFonts w:asciiTheme="majorHAnsi" w:eastAsia="Times New Roman" w:hAnsiTheme="majorHAnsi" w:cstheme="minorHAnsi"/>
                      <w:b/>
                    </w:rPr>
                  </w:pPr>
                  <w:r>
                    <w:rPr>
                      <w:rFonts w:asciiTheme="majorHAnsi" w:eastAsia="Times New Roman" w:hAnsiTheme="majorHAnsi" w:cstheme="minorHAnsi"/>
                      <w:b/>
                    </w:rPr>
                    <w:t>Economic</w:t>
                  </w:r>
                </w:p>
                <w:p w:rsidR="000A41CB" w:rsidRDefault="000A41CB" w:rsidP="000A41CB">
                  <w:pPr>
                    <w:jc w:val="center"/>
                    <w:rPr>
                      <w:rFonts w:asciiTheme="majorHAnsi" w:eastAsia="Times New Roman" w:hAnsiTheme="majorHAnsi" w:cstheme="minorHAnsi"/>
                      <w:b/>
                    </w:rPr>
                  </w:pPr>
                  <w:r>
                    <w:rPr>
                      <w:rFonts w:asciiTheme="majorHAnsi" w:eastAsia="Times New Roman" w:hAnsiTheme="majorHAnsi" w:cstheme="minorHAnsi"/>
                      <w:b/>
                    </w:rPr>
                    <w:t>Development</w:t>
                  </w:r>
                </w:p>
                <w:p w:rsidR="000A41CB" w:rsidRDefault="000A41CB" w:rsidP="000A41CB">
                  <w:pPr>
                    <w:jc w:val="center"/>
                    <w:rPr>
                      <w:rFonts w:asciiTheme="majorHAnsi" w:eastAsia="Times New Roman" w:hAnsiTheme="majorHAnsi" w:cstheme="minorHAnsi"/>
                      <w:b/>
                    </w:rPr>
                  </w:pPr>
                  <w:r>
                    <w:rPr>
                      <w:rFonts w:asciiTheme="majorHAnsi" w:eastAsia="Times New Roman" w:hAnsiTheme="majorHAnsi" w:cstheme="minorHAnsi"/>
                      <w:b/>
                    </w:rPr>
                    <w:t>(DEED)/Job</w:t>
                  </w:r>
                </w:p>
                <w:p w:rsidR="000A41CB" w:rsidRDefault="000A41CB" w:rsidP="000A41CB">
                  <w:pPr>
                    <w:jc w:val="center"/>
                    <w:rPr>
                      <w:rFonts w:asciiTheme="majorHAnsi" w:eastAsia="Times New Roman" w:hAnsiTheme="majorHAnsi" w:cstheme="minorHAnsi"/>
                      <w:b/>
                    </w:rPr>
                  </w:pPr>
                  <w:r>
                    <w:rPr>
                      <w:rFonts w:asciiTheme="majorHAnsi" w:eastAsia="Times New Roman" w:hAnsiTheme="majorHAnsi" w:cstheme="minorHAnsi"/>
                      <w:b/>
                    </w:rPr>
                    <w:t>Service</w:t>
                  </w:r>
                </w:p>
                <w:p w:rsidR="000A41CB" w:rsidRDefault="000A41CB" w:rsidP="000A41CB">
                  <w:pPr>
                    <w:jc w:val="center"/>
                    <w:rPr>
                      <w:rFonts w:asciiTheme="majorHAnsi" w:eastAsia="Times New Roman" w:hAnsiTheme="majorHAnsi" w:cstheme="minorHAnsi"/>
                      <w:b/>
                    </w:rPr>
                  </w:pPr>
                  <w:r>
                    <w:rPr>
                      <w:rFonts w:asciiTheme="majorHAnsi" w:eastAsia="Times New Roman" w:hAnsiTheme="majorHAnsi" w:cstheme="minorHAnsi"/>
                      <w:b/>
                    </w:rPr>
                    <w:t>And</w:t>
                  </w:r>
                </w:p>
                <w:p w:rsidR="000A41CB" w:rsidRDefault="000A41CB" w:rsidP="000A41CB">
                  <w:pPr>
                    <w:jc w:val="center"/>
                    <w:rPr>
                      <w:rFonts w:asciiTheme="majorHAnsi" w:eastAsia="Times New Roman" w:hAnsiTheme="majorHAnsi" w:cstheme="minorHAnsi"/>
                      <w:b/>
                    </w:rPr>
                  </w:pPr>
                  <w:r>
                    <w:rPr>
                      <w:rFonts w:asciiTheme="majorHAnsi" w:eastAsia="Times New Roman" w:hAnsiTheme="majorHAnsi" w:cstheme="minorHAnsi"/>
                      <w:b/>
                    </w:rPr>
                    <w:t>Chisago</w:t>
                  </w:r>
                </w:p>
                <w:p w:rsidR="000A41CB" w:rsidRDefault="000A41CB" w:rsidP="000A41CB">
                  <w:pPr>
                    <w:jc w:val="center"/>
                    <w:rPr>
                      <w:rFonts w:asciiTheme="majorHAnsi" w:eastAsia="Times New Roman" w:hAnsiTheme="majorHAnsi" w:cstheme="minorHAnsi"/>
                      <w:b/>
                    </w:rPr>
                  </w:pPr>
                  <w:r>
                    <w:rPr>
                      <w:rFonts w:asciiTheme="majorHAnsi" w:eastAsia="Times New Roman" w:hAnsiTheme="majorHAnsi" w:cstheme="minorHAnsi"/>
                      <w:b/>
                    </w:rPr>
                    <w:t>County</w:t>
                  </w:r>
                </w:p>
                <w:p w:rsidR="000A41CB" w:rsidRDefault="000A41CB" w:rsidP="000A41CB">
                  <w:pPr>
                    <w:jc w:val="center"/>
                    <w:rPr>
                      <w:rFonts w:asciiTheme="majorHAnsi" w:eastAsia="Times New Roman" w:hAnsiTheme="majorHAnsi" w:cstheme="minorHAnsi"/>
                      <w:b/>
                    </w:rPr>
                  </w:pPr>
                  <w:r>
                    <w:rPr>
                      <w:rFonts w:asciiTheme="majorHAnsi" w:eastAsia="Times New Roman" w:hAnsiTheme="majorHAnsi" w:cstheme="minorHAnsi"/>
                      <w:b/>
                    </w:rPr>
                    <w:t>HRA-EDA</w:t>
                  </w:r>
                </w:p>
                <w:p w:rsidR="000A41CB" w:rsidRPr="00B27209" w:rsidRDefault="000A41CB" w:rsidP="000A41CB">
                  <w:pPr>
                    <w:rPr>
                      <w:rFonts w:asciiTheme="majorHAnsi" w:eastAsia="Times New Roman" w:hAnsiTheme="majorHAnsi" w:cstheme="minorHAnsi"/>
                      <w:b/>
                    </w:rPr>
                  </w:pPr>
                </w:p>
                <w:p w:rsidR="008D1B52" w:rsidRPr="00BE6D67" w:rsidRDefault="008D1B52">
                  <w:pPr>
                    <w:rPr>
                      <w:rFonts w:asciiTheme="majorHAnsi" w:eastAsia="Times New Roman" w:hAnsiTheme="majorHAnsi" w:cstheme="minorHAnsi"/>
                      <w:color w:val="FFFFFF" w:themeColor="background1"/>
                      <w:sz w:val="26"/>
                      <w:szCs w:val="26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Text Box 2" o:spid="_x0000_s1028" type="#_x0000_t202" style="position:absolute;left:0;text-align:left;margin-left:24.75pt;margin-top:128.1pt;width:466.55pt;height:586.8pt;z-index:251673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" o:allowincell="f" stroked="f">
            <v:textbox>
              <w:txbxContent>
                <w:p w:rsidR="009B7F37" w:rsidRDefault="009B7F37"/>
                <w:p w:rsidR="009B7F37" w:rsidRPr="00F7492D" w:rsidRDefault="009B7F37" w:rsidP="009B7F37">
                  <w:pPr>
                    <w:jc w:val="center"/>
                    <w:rPr>
                      <w:rFonts w:asciiTheme="majorHAnsi" w:hAnsiTheme="majorHAnsi"/>
                      <w:b/>
                      <w:sz w:val="56"/>
                      <w:szCs w:val="56"/>
                    </w:rPr>
                  </w:pPr>
                  <w:r w:rsidRPr="00F7492D">
                    <w:rPr>
                      <w:rFonts w:asciiTheme="majorHAnsi" w:hAnsiTheme="majorHAnsi"/>
                      <w:b/>
                      <w:sz w:val="56"/>
                      <w:szCs w:val="56"/>
                    </w:rPr>
                    <w:t>EMPLOYMENT LAW</w:t>
                  </w:r>
                </w:p>
                <w:p w:rsidR="009B7F37" w:rsidRDefault="009B7F37" w:rsidP="009B7F37">
                  <w:pPr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Date:  Tuesday, May 6, 2014</w:t>
                  </w:r>
                </w:p>
                <w:p w:rsidR="009B7F37" w:rsidRDefault="009B7F37" w:rsidP="009B7F37">
                  <w:pPr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Time:  8:00 AM – 12:00 PM</w:t>
                  </w:r>
                </w:p>
                <w:p w:rsidR="009B7F37" w:rsidRDefault="009B7F37" w:rsidP="009B7F37">
                  <w:pPr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Location:  North Branch Area Library</w:t>
                  </w:r>
                </w:p>
                <w:p w:rsidR="009B7F37" w:rsidRDefault="005B78B8" w:rsidP="009B7F37">
                  <w:pPr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 xml:space="preserve">  </w:t>
                  </w:r>
                  <w:r w:rsidR="009B7F37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6355  379</w:t>
                  </w:r>
                  <w:r w:rsidR="009B7F37" w:rsidRPr="009B7F37">
                    <w:rPr>
                      <w:rFonts w:asciiTheme="majorHAnsi" w:hAnsiTheme="majorHAnsi"/>
                      <w:b/>
                      <w:sz w:val="28"/>
                      <w:szCs w:val="28"/>
                      <w:vertAlign w:val="superscript"/>
                    </w:rPr>
                    <w:t>th</w:t>
                  </w:r>
                  <w:r w:rsidR="009B7F37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 xml:space="preserve"> Street</w:t>
                  </w:r>
                </w:p>
                <w:p w:rsidR="009B7F37" w:rsidRDefault="005B78B8" w:rsidP="009B7F37">
                  <w:pPr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 xml:space="preserve">   </w:t>
                  </w:r>
                  <w:r w:rsidR="009B7F37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North Branch, MN</w:t>
                  </w:r>
                </w:p>
                <w:p w:rsidR="009B7F37" w:rsidRDefault="009B7F37" w:rsidP="009B7F37">
                  <w:pPr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Cost:  FREE – regist</w:t>
                  </w:r>
                  <w:r w:rsidR="00BD133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ration required</w:t>
                  </w:r>
                </w:p>
                <w:p w:rsidR="009B7F37" w:rsidRDefault="009B7F37" w:rsidP="009B7F37">
                  <w:pPr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</w:p>
                <w:p w:rsidR="009B7F37" w:rsidRDefault="009B7F37" w:rsidP="009B7F37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Keeping current on employment law is critical for a business to succeed.  This seminar will address the areas of hiring; wage and hour; employment status and contracts; safety, health and environment; employee termination; Ban The Box; and other legislative updates.</w:t>
                  </w:r>
                </w:p>
                <w:p w:rsidR="009B7F37" w:rsidRDefault="009B7F37" w:rsidP="009B7F37">
                  <w:pPr>
                    <w:rPr>
                      <w:rFonts w:asciiTheme="majorHAnsi" w:hAnsiTheme="majorHAnsi"/>
                    </w:rPr>
                  </w:pPr>
                </w:p>
                <w:p w:rsidR="009B7F37" w:rsidRDefault="009B7F37" w:rsidP="009B7F37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The attorneys of Johnson</w:t>
                  </w:r>
                  <w:r w:rsidR="00B60C65">
                    <w:rPr>
                      <w:rFonts w:asciiTheme="majorHAnsi" w:hAnsiTheme="majorHAnsi"/>
                    </w:rPr>
                    <w:t>/Turner have a strong history of advising clients on many employment law issues.</w:t>
                  </w:r>
                </w:p>
                <w:p w:rsidR="00B60C65" w:rsidRDefault="00B60C65" w:rsidP="009B7F37">
                  <w:pPr>
                    <w:rPr>
                      <w:rFonts w:asciiTheme="majorHAnsi" w:hAnsiTheme="majorHAnsi"/>
                    </w:rPr>
                  </w:pPr>
                  <w:r w:rsidRPr="00B60C65">
                    <w:rPr>
                      <w:rFonts w:asciiTheme="majorHAnsi" w:hAnsiTheme="majorHAnsi"/>
                      <w:u w:val="single"/>
                    </w:rPr>
                    <w:t>Christopher D. Johnson</w:t>
                  </w:r>
                  <w:r w:rsidR="003975A6">
                    <w:rPr>
                      <w:rFonts w:asciiTheme="majorHAnsi" w:hAnsiTheme="majorHAnsi"/>
                    </w:rPr>
                    <w:t xml:space="preserve"> practices in the areas of real estate litigation, business litigation and family law.  He is qualified by the MN Supreme Court as a mediator, arbitrator and neutral in civil cases.  He graduated from William Mitchell College of Law.  Chris is currently the Mayor of Forest Lake.</w:t>
                  </w:r>
                </w:p>
                <w:p w:rsidR="003975A6" w:rsidRDefault="003975A6" w:rsidP="009B7F37">
                  <w:pPr>
                    <w:rPr>
                      <w:rFonts w:asciiTheme="majorHAnsi" w:hAnsiTheme="majorHAnsi"/>
                    </w:rPr>
                  </w:pPr>
                  <w:r w:rsidRPr="003975A6">
                    <w:rPr>
                      <w:rFonts w:asciiTheme="majorHAnsi" w:hAnsiTheme="majorHAnsi"/>
                      <w:u w:val="single"/>
                    </w:rPr>
                    <w:t>Joshua Brekken</w:t>
                  </w:r>
                  <w:r>
                    <w:rPr>
                      <w:rFonts w:asciiTheme="majorHAnsi" w:hAnsiTheme="majorHAnsi"/>
                    </w:rPr>
                    <w:t xml:space="preserve"> dedicates his practice to business litigation, employment law, municipal law and family law.  He graduated from Hamline University School of Law summa cum laude.</w:t>
                  </w:r>
                </w:p>
                <w:p w:rsidR="003975A6" w:rsidRDefault="003975A6" w:rsidP="009B7F37">
                  <w:pPr>
                    <w:rPr>
                      <w:rFonts w:asciiTheme="majorHAnsi" w:hAnsiTheme="majorHAnsi"/>
                    </w:rPr>
                  </w:pPr>
                  <w:r w:rsidRPr="003975A6">
                    <w:rPr>
                      <w:rFonts w:asciiTheme="majorHAnsi" w:hAnsiTheme="majorHAnsi"/>
                      <w:u w:val="single"/>
                    </w:rPr>
                    <w:t>David Snyder</w:t>
                  </w:r>
                  <w:r>
                    <w:rPr>
                      <w:rFonts w:asciiTheme="majorHAnsi" w:hAnsiTheme="majorHAnsi"/>
                    </w:rPr>
                    <w:t xml:space="preserve"> represents businesses, municipalities and individuals in employment, construction, land use and general commercial litigation.  David is a graduate of the University of Minnesota and Washington School of Law.</w:t>
                  </w:r>
                </w:p>
                <w:p w:rsidR="003975A6" w:rsidRDefault="003975A6" w:rsidP="009B7F37">
                  <w:pPr>
                    <w:rPr>
                      <w:rFonts w:asciiTheme="majorHAnsi" w:hAnsiTheme="majorHAnsi"/>
                    </w:rPr>
                  </w:pPr>
                </w:p>
                <w:p w:rsidR="003975A6" w:rsidRDefault="003975A6" w:rsidP="009B7F37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8:00</w:t>
                  </w:r>
                  <w:r w:rsidR="00134574">
                    <w:rPr>
                      <w:rFonts w:asciiTheme="majorHAnsi" w:hAnsiTheme="majorHAnsi"/>
                    </w:rPr>
                    <w:t xml:space="preserve"> AM</w:t>
                  </w:r>
                  <w:r>
                    <w:rPr>
                      <w:rFonts w:asciiTheme="majorHAnsi" w:hAnsiTheme="majorHAnsi"/>
                    </w:rPr>
                    <w:t xml:space="preserve"> – 8:30 AM:  Registration</w:t>
                  </w:r>
                  <w:r w:rsidR="00B62FAF">
                    <w:rPr>
                      <w:rFonts w:asciiTheme="majorHAnsi" w:hAnsiTheme="majorHAnsi"/>
                    </w:rPr>
                    <w:t xml:space="preserve">     8:30 AM – 8:40 AM:  Welcome</w:t>
                  </w:r>
                </w:p>
                <w:p w:rsidR="003975A6" w:rsidRDefault="003975A6" w:rsidP="009B7F37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8:</w:t>
                  </w:r>
                  <w:r w:rsidR="00B62FAF">
                    <w:rPr>
                      <w:rFonts w:asciiTheme="majorHAnsi" w:hAnsiTheme="majorHAnsi"/>
                    </w:rPr>
                    <w:t>4</w:t>
                  </w:r>
                  <w:r>
                    <w:rPr>
                      <w:rFonts w:asciiTheme="majorHAnsi" w:hAnsiTheme="majorHAnsi"/>
                    </w:rPr>
                    <w:t>0</w:t>
                  </w:r>
                  <w:r w:rsidR="00134574">
                    <w:rPr>
                      <w:rFonts w:asciiTheme="majorHAnsi" w:hAnsiTheme="majorHAnsi"/>
                    </w:rPr>
                    <w:t xml:space="preserve"> AM</w:t>
                  </w:r>
                  <w:r>
                    <w:rPr>
                      <w:rFonts w:asciiTheme="majorHAnsi" w:hAnsiTheme="majorHAnsi"/>
                    </w:rPr>
                    <w:t xml:space="preserve"> – 9:</w:t>
                  </w:r>
                  <w:r w:rsidR="00B62FAF">
                    <w:rPr>
                      <w:rFonts w:asciiTheme="majorHAnsi" w:hAnsiTheme="majorHAnsi"/>
                    </w:rPr>
                    <w:t>15</w:t>
                  </w:r>
                  <w:r>
                    <w:rPr>
                      <w:rFonts w:asciiTheme="majorHAnsi" w:hAnsiTheme="majorHAnsi"/>
                    </w:rPr>
                    <w:t xml:space="preserve"> AM:  Labor Market Information – Luke Greiner, DEED Regional Analyst</w:t>
                  </w:r>
                </w:p>
                <w:p w:rsidR="003975A6" w:rsidRDefault="003975A6" w:rsidP="009B7F37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9:</w:t>
                  </w:r>
                  <w:r w:rsidR="00B62FAF">
                    <w:rPr>
                      <w:rFonts w:asciiTheme="majorHAnsi" w:hAnsiTheme="majorHAnsi"/>
                    </w:rPr>
                    <w:t>15</w:t>
                  </w:r>
                  <w:r>
                    <w:rPr>
                      <w:rFonts w:asciiTheme="majorHAnsi" w:hAnsiTheme="majorHAnsi"/>
                    </w:rPr>
                    <w:t xml:space="preserve"> AM – 12:00 PM:  Employment Law – Johnson/Turne</w:t>
                  </w:r>
                  <w:r w:rsidR="00DB056E">
                    <w:rPr>
                      <w:rFonts w:asciiTheme="majorHAnsi" w:hAnsiTheme="majorHAnsi"/>
                    </w:rPr>
                    <w:t>r</w:t>
                  </w:r>
                </w:p>
                <w:p w:rsidR="003975A6" w:rsidRDefault="003975A6" w:rsidP="009B7F37">
                  <w:pPr>
                    <w:rPr>
                      <w:rFonts w:asciiTheme="majorHAnsi" w:hAnsiTheme="majorHAnsi"/>
                    </w:rPr>
                  </w:pPr>
                </w:p>
                <w:p w:rsidR="003975A6" w:rsidRDefault="003975A6" w:rsidP="009B7F37">
                  <w:pPr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Please submit one form per participant.</w:t>
                  </w:r>
                </w:p>
                <w:p w:rsidR="003975A6" w:rsidRDefault="003975A6" w:rsidP="009B7F37">
                  <w:pPr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</w:p>
                <w:p w:rsidR="003975A6" w:rsidRDefault="003975A6" w:rsidP="009B7F37">
                  <w:pPr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Name:</w:t>
                  </w:r>
                  <w:r>
                    <w:rPr>
                      <w:rFonts w:asciiTheme="majorHAnsi" w:hAnsiTheme="majorHAnsi"/>
                      <w:b/>
                      <w:sz w:val="28"/>
                      <w:szCs w:val="28"/>
                      <w:u w:val="single"/>
                    </w:rPr>
                    <w:t xml:space="preserve">   _________________________________</w:t>
                  </w:r>
                  <w:r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Position:  ________________</w:t>
                  </w:r>
                </w:p>
                <w:p w:rsidR="00DB056E" w:rsidRDefault="00DB056E" w:rsidP="009B7F37">
                  <w:pPr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Company:  _______________________________________________________</w:t>
                  </w:r>
                </w:p>
                <w:p w:rsidR="00DB056E" w:rsidRDefault="00DB056E" w:rsidP="009B7F37">
                  <w:pPr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Address: __________________________City, State, Zip:__________________</w:t>
                  </w:r>
                </w:p>
                <w:p w:rsidR="00DB056E" w:rsidRPr="003975A6" w:rsidRDefault="00DB056E" w:rsidP="009B7F37">
                  <w:pPr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Email: _______________________________ Telephone: _________________</w:t>
                  </w:r>
                </w:p>
              </w:txbxContent>
            </v:textbox>
          </v:shape>
        </w:pict>
      </w:r>
    </w:p>
    <w:sectPr w:rsidR="00A94686" w:rsidSect="0088621D">
      <w:pgSz w:w="12240" w:h="15840"/>
      <w:pgMar w:top="0" w:right="360" w:bottom="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E2749"/>
    <w:multiLevelType w:val="hybridMultilevel"/>
    <w:tmpl w:val="9672FB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9B16A56"/>
    <w:multiLevelType w:val="hybridMultilevel"/>
    <w:tmpl w:val="687856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BC0C26"/>
    <w:multiLevelType w:val="hybridMultilevel"/>
    <w:tmpl w:val="6DC0CB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</w:compat>
  <w:rsids>
    <w:rsidRoot w:val="009B4702"/>
    <w:rsid w:val="00025A14"/>
    <w:rsid w:val="00027FA7"/>
    <w:rsid w:val="00063D35"/>
    <w:rsid w:val="00096446"/>
    <w:rsid w:val="000A1BE4"/>
    <w:rsid w:val="000A41CB"/>
    <w:rsid w:val="000D71BE"/>
    <w:rsid w:val="00134574"/>
    <w:rsid w:val="00154CC0"/>
    <w:rsid w:val="00176B99"/>
    <w:rsid w:val="00196821"/>
    <w:rsid w:val="001B3383"/>
    <w:rsid w:val="001D3023"/>
    <w:rsid w:val="00245DF9"/>
    <w:rsid w:val="002A0D51"/>
    <w:rsid w:val="002A20BE"/>
    <w:rsid w:val="003363A8"/>
    <w:rsid w:val="00352673"/>
    <w:rsid w:val="003975A6"/>
    <w:rsid w:val="003A509F"/>
    <w:rsid w:val="004479E7"/>
    <w:rsid w:val="00455B3D"/>
    <w:rsid w:val="0046379D"/>
    <w:rsid w:val="0047482F"/>
    <w:rsid w:val="00476419"/>
    <w:rsid w:val="004A091C"/>
    <w:rsid w:val="004B3C0A"/>
    <w:rsid w:val="004C587C"/>
    <w:rsid w:val="004F5598"/>
    <w:rsid w:val="004F6634"/>
    <w:rsid w:val="005214AA"/>
    <w:rsid w:val="00532BD6"/>
    <w:rsid w:val="00582279"/>
    <w:rsid w:val="005B78B8"/>
    <w:rsid w:val="005C2BD2"/>
    <w:rsid w:val="006018D0"/>
    <w:rsid w:val="00603D21"/>
    <w:rsid w:val="00606CD4"/>
    <w:rsid w:val="006177B8"/>
    <w:rsid w:val="00625383"/>
    <w:rsid w:val="0062623B"/>
    <w:rsid w:val="00643B13"/>
    <w:rsid w:val="00661596"/>
    <w:rsid w:val="006E5ACF"/>
    <w:rsid w:val="006F081B"/>
    <w:rsid w:val="006F16B5"/>
    <w:rsid w:val="00717662"/>
    <w:rsid w:val="007575DF"/>
    <w:rsid w:val="007750CD"/>
    <w:rsid w:val="007A5F04"/>
    <w:rsid w:val="007D2883"/>
    <w:rsid w:val="00827BAA"/>
    <w:rsid w:val="008401B8"/>
    <w:rsid w:val="00846442"/>
    <w:rsid w:val="0088621D"/>
    <w:rsid w:val="00886C16"/>
    <w:rsid w:val="008C1CCA"/>
    <w:rsid w:val="008C4328"/>
    <w:rsid w:val="008D1B52"/>
    <w:rsid w:val="008D48EE"/>
    <w:rsid w:val="008E22FC"/>
    <w:rsid w:val="008F2202"/>
    <w:rsid w:val="00900B6B"/>
    <w:rsid w:val="00904DBF"/>
    <w:rsid w:val="00906365"/>
    <w:rsid w:val="00932EC6"/>
    <w:rsid w:val="00941E09"/>
    <w:rsid w:val="00972D7F"/>
    <w:rsid w:val="009A0A08"/>
    <w:rsid w:val="009A6DEC"/>
    <w:rsid w:val="009B4702"/>
    <w:rsid w:val="009B7F37"/>
    <w:rsid w:val="009F5F52"/>
    <w:rsid w:val="00A347C5"/>
    <w:rsid w:val="00A34F7C"/>
    <w:rsid w:val="00A8436C"/>
    <w:rsid w:val="00A94686"/>
    <w:rsid w:val="00AA58F6"/>
    <w:rsid w:val="00AB6147"/>
    <w:rsid w:val="00AE2442"/>
    <w:rsid w:val="00B60C65"/>
    <w:rsid w:val="00B62FAF"/>
    <w:rsid w:val="00B8492C"/>
    <w:rsid w:val="00BB0E78"/>
    <w:rsid w:val="00BB2D79"/>
    <w:rsid w:val="00BD1332"/>
    <w:rsid w:val="00BE6541"/>
    <w:rsid w:val="00BE6D67"/>
    <w:rsid w:val="00C80684"/>
    <w:rsid w:val="00CB46D1"/>
    <w:rsid w:val="00CB70F6"/>
    <w:rsid w:val="00CE6B0C"/>
    <w:rsid w:val="00D45711"/>
    <w:rsid w:val="00D81677"/>
    <w:rsid w:val="00DB056E"/>
    <w:rsid w:val="00E05137"/>
    <w:rsid w:val="00E149D7"/>
    <w:rsid w:val="00E25673"/>
    <w:rsid w:val="00E72318"/>
    <w:rsid w:val="00E95888"/>
    <w:rsid w:val="00EA5DA9"/>
    <w:rsid w:val="00EB0D22"/>
    <w:rsid w:val="00F31566"/>
    <w:rsid w:val="00F7492D"/>
    <w:rsid w:val="00F84518"/>
    <w:rsid w:val="00F94C70"/>
    <w:rsid w:val="00FC6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A0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0D5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2A0D51"/>
    <w:pPr>
      <w:spacing w:before="0" w:after="120" w:line="400" w:lineRule="exact"/>
      <w:outlineLvl w:val="1"/>
    </w:pPr>
    <w:rPr>
      <w:rFonts w:ascii="Impact" w:eastAsia="Times New Roman" w:hAnsi="Impact" w:cs="Impact"/>
      <w:b w:val="0"/>
      <w:bCs w:val="0"/>
      <w:color w:val="333300"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470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B4702"/>
    <w:rPr>
      <w:rFonts w:ascii="Lucida Grande" w:hAnsi="Lucida Grande" w:cs="Lucida Grande"/>
      <w:sz w:val="18"/>
      <w:szCs w:val="18"/>
      <w:lang w:eastAsia="en-US"/>
    </w:rPr>
  </w:style>
  <w:style w:type="paragraph" w:styleId="BodyText">
    <w:name w:val="Body Text"/>
    <w:basedOn w:val="Normal"/>
    <w:link w:val="BodyTextChar"/>
    <w:rsid w:val="008C4328"/>
    <w:pPr>
      <w:spacing w:after="120" w:line="240" w:lineRule="atLeast"/>
    </w:pPr>
    <w:rPr>
      <w:rFonts w:ascii="Arial" w:eastAsia="Times New Roman" w:hAnsi="Arial" w:cs="Arial"/>
      <w:sz w:val="20"/>
      <w:szCs w:val="20"/>
    </w:rPr>
  </w:style>
  <w:style w:type="character" w:customStyle="1" w:styleId="BodyTextChar">
    <w:name w:val="Body Text Char"/>
    <w:link w:val="BodyText"/>
    <w:rsid w:val="008C4328"/>
    <w:rPr>
      <w:rFonts w:ascii="Arial" w:eastAsia="Times New Roman" w:hAnsi="Arial" w:cs="Arial"/>
      <w:lang w:eastAsia="en-US"/>
    </w:rPr>
  </w:style>
  <w:style w:type="paragraph" w:styleId="BodyTextIndent">
    <w:name w:val="Body Text Indent"/>
    <w:basedOn w:val="Normal"/>
    <w:link w:val="BodyTextIndentChar"/>
    <w:rsid w:val="00E05137"/>
    <w:pPr>
      <w:tabs>
        <w:tab w:val="left" w:pos="180"/>
      </w:tabs>
      <w:spacing w:line="220" w:lineRule="atLeast"/>
      <w:ind w:left="187" w:hanging="187"/>
    </w:pPr>
    <w:rPr>
      <w:rFonts w:ascii="Arial" w:eastAsia="Times New Roman" w:hAnsi="Arial" w:cs="Arial"/>
      <w:sz w:val="18"/>
      <w:szCs w:val="18"/>
    </w:rPr>
  </w:style>
  <w:style w:type="character" w:customStyle="1" w:styleId="BodyTextIndentChar">
    <w:name w:val="Body Text Indent Char"/>
    <w:link w:val="BodyTextIndent"/>
    <w:rsid w:val="00E05137"/>
    <w:rPr>
      <w:rFonts w:ascii="Arial" w:eastAsia="Times New Roman" w:hAnsi="Arial" w:cs="Arial"/>
      <w:sz w:val="18"/>
      <w:szCs w:val="18"/>
    </w:rPr>
  </w:style>
  <w:style w:type="paragraph" w:customStyle="1" w:styleId="QuoteText">
    <w:name w:val="Quote Text"/>
    <w:basedOn w:val="Normal"/>
    <w:rsid w:val="00BE6541"/>
    <w:pPr>
      <w:spacing w:line="280" w:lineRule="atLeast"/>
      <w:jc w:val="right"/>
    </w:pPr>
    <w:rPr>
      <w:rFonts w:ascii="Arial" w:eastAsia="Times New Roman" w:hAnsi="Arial" w:cs="Arial"/>
      <w:i/>
      <w:iCs/>
      <w:color w:val="333300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2A0D51"/>
    <w:rPr>
      <w:rFonts w:ascii="Impact" w:eastAsia="Times New Roman" w:hAnsi="Impact" w:cs="Impact"/>
      <w:color w:val="333300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2A0D5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aptionText">
    <w:name w:val="Caption Text"/>
    <w:basedOn w:val="Normal"/>
    <w:rsid w:val="007575DF"/>
    <w:pPr>
      <w:spacing w:line="220" w:lineRule="atLeast"/>
      <w:jc w:val="center"/>
    </w:pPr>
    <w:rPr>
      <w:rFonts w:ascii="Arial" w:eastAsia="Times New Roman" w:hAnsi="Arial" w:cs="Arial"/>
      <w:color w:val="3333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214A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972D7F"/>
    <w:rPr>
      <w:rFonts w:asciiTheme="majorHAnsi" w:hAnsiTheme="majorHAnsi"/>
      <w:color w:val="008000"/>
      <w:sz w:val="20"/>
      <w:u w:val="single"/>
    </w:rPr>
  </w:style>
  <w:style w:type="table" w:styleId="TableGrid">
    <w:name w:val="Table Grid"/>
    <w:basedOn w:val="TableNormal"/>
    <w:uiPriority w:val="59"/>
    <w:rsid w:val="00BE6D67"/>
    <w:rPr>
      <w:rFonts w:asciiTheme="minorHAnsi" w:eastAsiaTheme="minorEastAsia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line">
    <w:name w:val="headline"/>
    <w:basedOn w:val="Normal"/>
    <w:qFormat/>
    <w:rsid w:val="006177B8"/>
    <w:rPr>
      <w:rFonts w:ascii="Arial" w:hAnsi="Arial" w:cs="Arial"/>
      <w:b/>
      <w:color w:val="4F81BD" w:themeColor="accent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A0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0D5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2A0D51"/>
    <w:pPr>
      <w:spacing w:before="0" w:after="120" w:line="400" w:lineRule="exact"/>
      <w:outlineLvl w:val="1"/>
    </w:pPr>
    <w:rPr>
      <w:rFonts w:ascii="Impact" w:eastAsia="Times New Roman" w:hAnsi="Impact" w:cs="Impact"/>
      <w:b w:val="0"/>
      <w:bCs w:val="0"/>
      <w:color w:val="333300"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470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B4702"/>
    <w:rPr>
      <w:rFonts w:ascii="Lucida Grande" w:hAnsi="Lucida Grande" w:cs="Lucida Grande"/>
      <w:sz w:val="18"/>
      <w:szCs w:val="18"/>
      <w:lang w:eastAsia="en-US"/>
    </w:rPr>
  </w:style>
  <w:style w:type="paragraph" w:styleId="BodyText">
    <w:name w:val="Body Text"/>
    <w:basedOn w:val="Normal"/>
    <w:link w:val="BodyTextChar"/>
    <w:rsid w:val="008C4328"/>
    <w:pPr>
      <w:spacing w:after="120" w:line="240" w:lineRule="atLeast"/>
    </w:pPr>
    <w:rPr>
      <w:rFonts w:ascii="Arial" w:eastAsia="Times New Roman" w:hAnsi="Arial" w:cs="Arial"/>
      <w:sz w:val="20"/>
      <w:szCs w:val="20"/>
    </w:rPr>
  </w:style>
  <w:style w:type="character" w:customStyle="1" w:styleId="BodyTextChar">
    <w:name w:val="Body Text Char"/>
    <w:link w:val="BodyText"/>
    <w:rsid w:val="008C4328"/>
    <w:rPr>
      <w:rFonts w:ascii="Arial" w:eastAsia="Times New Roman" w:hAnsi="Arial" w:cs="Arial"/>
      <w:lang w:eastAsia="en-US"/>
    </w:rPr>
  </w:style>
  <w:style w:type="paragraph" w:styleId="BodyTextIndent">
    <w:name w:val="Body Text Indent"/>
    <w:basedOn w:val="Normal"/>
    <w:link w:val="BodyTextIndentChar"/>
    <w:rsid w:val="00E05137"/>
    <w:pPr>
      <w:tabs>
        <w:tab w:val="left" w:pos="180"/>
      </w:tabs>
      <w:spacing w:line="220" w:lineRule="atLeast"/>
      <w:ind w:left="187" w:hanging="187"/>
    </w:pPr>
    <w:rPr>
      <w:rFonts w:ascii="Arial" w:eastAsia="Times New Roman" w:hAnsi="Arial" w:cs="Arial"/>
      <w:sz w:val="18"/>
      <w:szCs w:val="18"/>
    </w:rPr>
  </w:style>
  <w:style w:type="character" w:customStyle="1" w:styleId="BodyTextIndentChar">
    <w:name w:val="Body Text Indent Char"/>
    <w:link w:val="BodyTextIndent"/>
    <w:rsid w:val="00E05137"/>
    <w:rPr>
      <w:rFonts w:ascii="Arial" w:eastAsia="Times New Roman" w:hAnsi="Arial" w:cs="Arial"/>
      <w:sz w:val="18"/>
      <w:szCs w:val="18"/>
    </w:rPr>
  </w:style>
  <w:style w:type="paragraph" w:customStyle="1" w:styleId="QuoteText">
    <w:name w:val="Quote Text"/>
    <w:basedOn w:val="Normal"/>
    <w:rsid w:val="00BE6541"/>
    <w:pPr>
      <w:spacing w:line="280" w:lineRule="atLeast"/>
      <w:jc w:val="right"/>
    </w:pPr>
    <w:rPr>
      <w:rFonts w:ascii="Arial" w:eastAsia="Times New Roman" w:hAnsi="Arial" w:cs="Arial"/>
      <w:i/>
      <w:iCs/>
      <w:color w:val="333300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2A0D51"/>
    <w:rPr>
      <w:rFonts w:ascii="Impact" w:eastAsia="Times New Roman" w:hAnsi="Impact" w:cs="Impact"/>
      <w:color w:val="333300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2A0D5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aptionText">
    <w:name w:val="Caption Text"/>
    <w:basedOn w:val="Normal"/>
    <w:rsid w:val="007575DF"/>
    <w:pPr>
      <w:spacing w:line="220" w:lineRule="atLeast"/>
      <w:jc w:val="center"/>
    </w:pPr>
    <w:rPr>
      <w:rFonts w:ascii="Arial" w:eastAsia="Times New Roman" w:hAnsi="Arial" w:cs="Arial"/>
      <w:color w:val="3333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214A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972D7F"/>
    <w:rPr>
      <w:rFonts w:asciiTheme="majorHAnsi" w:hAnsiTheme="majorHAnsi"/>
      <w:color w:val="008000"/>
      <w:sz w:val="20"/>
      <w:u w:val="single"/>
    </w:rPr>
  </w:style>
  <w:style w:type="table" w:styleId="TableGrid">
    <w:name w:val="Table Grid"/>
    <w:basedOn w:val="TableNormal"/>
    <w:uiPriority w:val="59"/>
    <w:rsid w:val="00BE6D67"/>
    <w:rPr>
      <w:rFonts w:asciiTheme="minorHAnsi" w:eastAsiaTheme="minorEastAsia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line">
    <w:name w:val="headline"/>
    <w:basedOn w:val="Normal"/>
    <w:qFormat/>
    <w:rsid w:val="006177B8"/>
    <w:rPr>
      <w:rFonts w:ascii="Arial" w:hAnsi="Arial" w:cs="Arial"/>
      <w:b/>
      <w:color w:val="4F81BD" w:themeColor="accent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943C69-711C-45C7-A14E-3ED3D861C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DEED</Company>
  <LinksUpToDate>false</LinksUpToDate>
  <CharactersWithSpaces>8</CharactersWithSpaces>
  <SharedDoc>false</SharedDoc>
  <HLinks>
    <vt:vector size="12" baseType="variant">
      <vt:variant>
        <vt:i4>3604535</vt:i4>
      </vt:variant>
      <vt:variant>
        <vt:i4>2075</vt:i4>
      </vt:variant>
      <vt:variant>
        <vt:i4>1025</vt:i4>
      </vt:variant>
      <vt:variant>
        <vt:i4>1</vt:i4>
      </vt:variant>
      <vt:variant>
        <vt:lpwstr>page 3</vt:lpwstr>
      </vt:variant>
      <vt:variant>
        <vt:lpwstr/>
      </vt:variant>
      <vt:variant>
        <vt:i4>2424958</vt:i4>
      </vt:variant>
      <vt:variant>
        <vt:i4>-1</vt:i4>
      </vt:variant>
      <vt:variant>
        <vt:i4>1047</vt:i4>
      </vt:variant>
      <vt:variant>
        <vt:i4>1</vt:i4>
      </vt:variant>
      <vt:variant>
        <vt:lpwstr>page 2 revised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Johnson</dc:creator>
  <cp:lastModifiedBy>Chisago HRA-EDA</cp:lastModifiedBy>
  <cp:revision>2</cp:revision>
  <cp:lastPrinted>2014-04-02T19:17:00Z</cp:lastPrinted>
  <dcterms:created xsi:type="dcterms:W3CDTF">2014-04-22T13:53:00Z</dcterms:created>
  <dcterms:modified xsi:type="dcterms:W3CDTF">2014-04-22T13:53:00Z</dcterms:modified>
</cp:coreProperties>
</file>