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91230C" w:rsidRDefault="0091230C" w:rsidP="000413B4">
      <w:pPr>
        <w:rPr>
          <w:rFonts w:ascii="Garamond" w:hAnsi="Garamond"/>
          <w:b/>
          <w:color w:val="984806" w:themeColor="accent6" w:themeShade="80"/>
          <w:sz w:val="52"/>
          <w:szCs w:val="52"/>
        </w:rPr>
      </w:pPr>
      <w:bookmarkStart w:id="0" w:name="_GoBack"/>
      <w:bookmarkEnd w:id="0"/>
    </w:p>
    <w:p w:rsidR="000413B4" w:rsidRPr="006D7D16" w:rsidRDefault="000413B4" w:rsidP="006D7D16">
      <w:pPr>
        <w:rPr>
          <w:rFonts w:ascii="Garamond" w:hAnsi="Garamond"/>
          <w:b/>
          <w:color w:val="984806" w:themeColor="accent6" w:themeShade="80"/>
          <w:sz w:val="52"/>
          <w:szCs w:val="52"/>
        </w:rPr>
      </w:pPr>
      <w:r>
        <w:rPr>
          <w:noProof/>
        </w:rPr>
        <w:drawing>
          <wp:inline distT="0" distB="0" distL="0" distR="0" wp14:anchorId="0FE9B42A" wp14:editId="13B17039">
            <wp:extent cx="1012949" cy="1280160"/>
            <wp:effectExtent l="0" t="0" r="0" b="0"/>
            <wp:docPr id="1" name="Picture 1" descr="C:\Users\hinamo\AppData\Local\Microsoft\Windows\Temporary Internet Files\Content.IE5\3KCJ4NBM\MC900303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amo\AppData\Local\Microsoft\Windows\Temporary Internet Files\Content.IE5\3KCJ4NBM\MC90030352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08" cy="12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D16">
        <w:rPr>
          <w:rFonts w:ascii="Garamond" w:hAnsi="Garamond"/>
          <w:b/>
          <w:color w:val="984806" w:themeColor="accent6" w:themeShade="80"/>
          <w:sz w:val="52"/>
          <w:szCs w:val="52"/>
        </w:rPr>
        <w:t xml:space="preserve">     </w:t>
      </w:r>
      <w:r>
        <w:rPr>
          <w:rFonts w:ascii="Garamond" w:hAnsi="Garamond"/>
          <w:b/>
          <w:color w:val="984806" w:themeColor="accent6" w:themeShade="80"/>
          <w:sz w:val="52"/>
          <w:szCs w:val="52"/>
        </w:rPr>
        <w:t xml:space="preserve"> </w:t>
      </w:r>
      <w:r w:rsidR="0091230C" w:rsidRPr="00B247D1">
        <w:rPr>
          <w:rFonts w:ascii="Perpetua" w:hAnsi="Perpetua"/>
          <w:b/>
          <w:color w:val="984806" w:themeColor="accent6" w:themeShade="80"/>
          <w:sz w:val="56"/>
          <w:szCs w:val="56"/>
        </w:rPr>
        <w:t>-</w:t>
      </w:r>
      <w:r w:rsidRPr="00B247D1">
        <w:rPr>
          <w:rFonts w:ascii="Perpetua" w:hAnsi="Perpetua"/>
          <w:b/>
          <w:color w:val="984806" w:themeColor="accent6" w:themeShade="80"/>
          <w:sz w:val="56"/>
          <w:szCs w:val="56"/>
        </w:rPr>
        <w:t xml:space="preserve"> </w:t>
      </w: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You are Cordially Invited</w:t>
      </w:r>
      <w:r w:rsidR="0091230C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-</w:t>
      </w:r>
    </w:p>
    <w:p w:rsidR="0091230C" w:rsidRPr="00B247D1" w:rsidRDefault="000413B4" w:rsidP="000413B4">
      <w:pPr>
        <w:ind w:left="720" w:firstLine="720"/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</w:t>
      </w:r>
    </w:p>
    <w:p w:rsidR="000413B4" w:rsidRPr="00B247D1" w:rsidRDefault="0091230C" w:rsidP="0091230C">
      <w:pPr>
        <w:ind w:left="720" w:firstLine="720"/>
        <w:rPr>
          <w:rFonts w:ascii="Perpetua" w:hAnsi="Perpetua" w:cstheme="minorHAnsi"/>
          <w:b/>
          <w:i/>
          <w:sz w:val="56"/>
          <w:szCs w:val="56"/>
        </w:rPr>
      </w:pP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</w:t>
      </w:r>
      <w:r w:rsid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</w:t>
      </w:r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2014  Grand Casino Hinckley</w:t>
      </w:r>
    </w:p>
    <w:p w:rsidR="00E952B5" w:rsidRPr="00B247D1" w:rsidRDefault="000413B4" w:rsidP="0091230C">
      <w:pPr>
        <w:jc w:val="center"/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‘Business After Hours’</w:t>
      </w:r>
    </w:p>
    <w:p w:rsidR="000413B4" w:rsidRPr="00542439" w:rsidRDefault="00542439" w:rsidP="0091230C">
      <w:pPr>
        <w:jc w:val="center"/>
        <w:rPr>
          <w:rFonts w:ascii="Perpetua" w:hAnsi="Perpetua" w:cstheme="minorHAnsi"/>
          <w:b/>
          <w:i/>
          <w:color w:val="984806" w:themeColor="accent6" w:themeShade="80"/>
          <w:sz w:val="28"/>
          <w:szCs w:val="28"/>
        </w:rPr>
      </w:pPr>
      <w:r w:rsidRPr="00542439">
        <w:rPr>
          <w:rFonts w:ascii="Garamond" w:hAnsi="Garamond"/>
          <w:b/>
          <w:i/>
          <w:color w:val="984806" w:themeColor="accent6" w:themeShade="80"/>
          <w:sz w:val="28"/>
          <w:szCs w:val="28"/>
        </w:rPr>
        <w:t>Hosted by:  Area Relations Dept.</w:t>
      </w:r>
      <w:r w:rsidRPr="00542439">
        <w:rPr>
          <w:rFonts w:ascii="Garamond" w:hAnsi="Garamond"/>
          <w:b/>
          <w:color w:val="984806" w:themeColor="accent6" w:themeShade="80"/>
          <w:sz w:val="28"/>
          <w:szCs w:val="28"/>
        </w:rPr>
        <w:tab/>
      </w:r>
    </w:p>
    <w:p w:rsidR="00542439" w:rsidRDefault="00542439" w:rsidP="00B247D1">
      <w:pPr>
        <w:ind w:left="2880" w:firstLine="720"/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</w:p>
    <w:p w:rsidR="000413B4" w:rsidRPr="00B247D1" w:rsidRDefault="006D7D16" w:rsidP="00B247D1">
      <w:pPr>
        <w:ind w:left="2880" w:firstLine="720"/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*</w:t>
      </w:r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October 23, 2014</w:t>
      </w:r>
    </w:p>
    <w:p w:rsidR="000413B4" w:rsidRPr="00B247D1" w:rsidRDefault="00B247D1" w:rsidP="00B247D1">
      <w:pP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                        </w:t>
      </w:r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GCH Ballroom</w:t>
      </w:r>
    </w:p>
    <w:p w:rsidR="0091230C" w:rsidRPr="00542439" w:rsidRDefault="00B247D1" w:rsidP="0091230C">
      <w:pP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                         </w:t>
      </w:r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5:00p – 7:00p</w:t>
      </w:r>
    </w:p>
    <w:p w:rsidR="006D7D16" w:rsidRDefault="00B247D1" w:rsidP="00B247D1">
      <w:pPr>
        <w:rPr>
          <w:rFonts w:ascii="Garamond" w:hAnsi="Garamond"/>
          <w:b/>
          <w:color w:val="984806" w:themeColor="accent6" w:themeShade="80"/>
          <w:sz w:val="44"/>
          <w:szCs w:val="44"/>
        </w:rPr>
      </w:pPr>
      <w:r w:rsidRPr="00B247D1">
        <w:rPr>
          <w:rFonts w:ascii="Perpetua" w:hAnsi="Perpetua"/>
          <w:b/>
          <w:i/>
          <w:color w:val="984806" w:themeColor="accent6" w:themeShade="80"/>
          <w:sz w:val="32"/>
          <w:szCs w:val="32"/>
        </w:rPr>
        <w:t>Cash Bar Available</w:t>
      </w:r>
      <w:r w:rsidR="007D0D58">
        <w:rPr>
          <w:rFonts w:ascii="Perpetua" w:hAnsi="Perpetua"/>
          <w:b/>
          <w:i/>
          <w:color w:val="984806" w:themeColor="accent6" w:themeShade="80"/>
          <w:sz w:val="32"/>
          <w:szCs w:val="32"/>
        </w:rPr>
        <w:t xml:space="preserve">                                                                        </w:t>
      </w:r>
      <w:r w:rsidR="006D7D16">
        <w:rPr>
          <w:rFonts w:ascii="Perpetua" w:hAnsi="Perpetua"/>
          <w:b/>
          <w:i/>
          <w:color w:val="984806" w:themeColor="accent6" w:themeShade="80"/>
          <w:sz w:val="32"/>
          <w:szCs w:val="32"/>
        </w:rPr>
        <w:t xml:space="preserve">     Entrée’ </w:t>
      </w:r>
      <w:r>
        <w:rPr>
          <w:rFonts w:ascii="Perpetua" w:hAnsi="Perpetua"/>
          <w:b/>
          <w:i/>
          <w:color w:val="984806" w:themeColor="accent6" w:themeShade="80"/>
          <w:sz w:val="32"/>
          <w:szCs w:val="32"/>
        </w:rPr>
        <w:t>provided</w:t>
      </w:r>
      <w:r w:rsidR="0091230C" w:rsidRPr="00B247D1">
        <w:rPr>
          <w:rFonts w:ascii="Garamond" w:hAnsi="Garamond"/>
          <w:b/>
          <w:i/>
          <w:color w:val="984806" w:themeColor="accent6" w:themeShade="80"/>
          <w:sz w:val="44"/>
          <w:szCs w:val="44"/>
        </w:rPr>
        <w:tab/>
      </w:r>
      <w:r>
        <w:rPr>
          <w:rFonts w:ascii="Garamond" w:hAnsi="Garamond"/>
          <w:b/>
          <w:color w:val="984806" w:themeColor="accent6" w:themeShade="80"/>
          <w:sz w:val="44"/>
          <w:szCs w:val="44"/>
        </w:rPr>
        <w:tab/>
      </w:r>
    </w:p>
    <w:p w:rsidR="006D7D16" w:rsidRPr="006D7D16" w:rsidRDefault="00542439" w:rsidP="006D7D16">
      <w:pPr>
        <w:ind w:left="2880" w:firstLine="720"/>
        <w:rPr>
          <w:rFonts w:ascii="Garamond" w:hAnsi="Garamond"/>
          <w:b/>
          <w:i/>
          <w:color w:val="984806" w:themeColor="accent6" w:themeShade="80"/>
          <w:sz w:val="28"/>
          <w:szCs w:val="28"/>
        </w:rPr>
      </w:pPr>
      <w:r>
        <w:rPr>
          <w:rFonts w:ascii="Garamond" w:hAnsi="Garamond"/>
          <w:b/>
          <w:i/>
          <w:color w:val="984806" w:themeColor="accent6" w:themeShade="80"/>
          <w:sz w:val="28"/>
          <w:szCs w:val="28"/>
        </w:rPr>
        <w:t xml:space="preserve">  </w:t>
      </w:r>
      <w:r w:rsidR="006D7D16" w:rsidRPr="006D7D16">
        <w:rPr>
          <w:rFonts w:ascii="Garamond" w:hAnsi="Garamond"/>
          <w:b/>
          <w:i/>
          <w:color w:val="984806" w:themeColor="accent6" w:themeShade="80"/>
          <w:sz w:val="28"/>
          <w:szCs w:val="28"/>
        </w:rPr>
        <w:t>Member + 1 Guest</w:t>
      </w:r>
      <w:r w:rsidR="006D7D16">
        <w:rPr>
          <w:rFonts w:ascii="Garamond" w:hAnsi="Garamond"/>
          <w:b/>
          <w:i/>
          <w:color w:val="984806" w:themeColor="accent6" w:themeShade="80"/>
          <w:sz w:val="28"/>
          <w:szCs w:val="28"/>
        </w:rPr>
        <w:t xml:space="preserve"> please</w:t>
      </w:r>
    </w:p>
    <w:p w:rsidR="00B247D1" w:rsidRPr="006D7D16" w:rsidRDefault="00542439" w:rsidP="006D7D16">
      <w:pPr>
        <w:pStyle w:val="ListParagraph"/>
        <w:rPr>
          <w:rFonts w:ascii="Perpetua" w:hAnsi="Perpetua"/>
          <w:b/>
          <w:i/>
          <w:color w:val="984806" w:themeColor="accent6" w:themeShade="80"/>
          <w:sz w:val="28"/>
          <w:szCs w:val="28"/>
        </w:rPr>
      </w:pPr>
      <w:r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                        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*</w:t>
      </w:r>
      <w:r w:rsidR="006D7D16" w:rsidRPr="006D7D16">
        <w:rPr>
          <w:rFonts w:ascii="Garamond" w:hAnsi="Garamond"/>
          <w:b/>
          <w:color w:val="984806" w:themeColor="accent6" w:themeShade="80"/>
          <w:sz w:val="28"/>
          <w:szCs w:val="28"/>
        </w:rPr>
        <w:t>RSVP by October 15</w:t>
      </w:r>
      <w:r>
        <w:rPr>
          <w:rFonts w:ascii="Garamond" w:hAnsi="Garamond"/>
          <w:b/>
          <w:color w:val="984806" w:themeColor="accent6" w:themeShade="80"/>
          <w:sz w:val="28"/>
          <w:szCs w:val="28"/>
        </w:rPr>
        <w:t>th</w:t>
      </w:r>
      <w:r w:rsidR="006D7D16" w:rsidRP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to  320-384-4723 or 4724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ab/>
      </w:r>
    </w:p>
    <w:p w:rsidR="0091230C" w:rsidRPr="000413B4" w:rsidRDefault="006D7D16" w:rsidP="006D7D16">
      <w:pPr>
        <w:ind w:left="2160" w:firstLine="720"/>
        <w:rPr>
          <w:rFonts w:ascii="Garamond" w:hAnsi="Garamond"/>
          <w:b/>
          <w:color w:val="984806" w:themeColor="accent6" w:themeShade="80"/>
          <w:sz w:val="44"/>
          <w:szCs w:val="44"/>
        </w:rPr>
      </w:pPr>
      <w:r>
        <w:rPr>
          <w:rFonts w:ascii="Garamond" w:hAnsi="Garamond"/>
          <w:b/>
          <w:i/>
          <w:color w:val="984806" w:themeColor="accent6" w:themeShade="80"/>
          <w:sz w:val="24"/>
          <w:szCs w:val="24"/>
        </w:rPr>
        <w:t xml:space="preserve">  </w:t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7D0D58">
        <w:rPr>
          <w:rFonts w:ascii="Garamond" w:hAnsi="Garamond"/>
          <w:b/>
          <w:i/>
          <w:color w:val="984806" w:themeColor="accent6" w:themeShade="80"/>
          <w:sz w:val="24"/>
          <w:szCs w:val="24"/>
        </w:rPr>
        <w:t xml:space="preserve">    </w:t>
      </w:r>
      <w:r w:rsidR="00B247D1">
        <w:rPr>
          <w:rFonts w:ascii="Garamond" w:hAnsi="Garamond"/>
          <w:b/>
          <w:color w:val="984806" w:themeColor="accent6" w:themeShade="80"/>
          <w:sz w:val="44"/>
          <w:szCs w:val="44"/>
        </w:rPr>
        <w:t xml:space="preserve">       </w:t>
      </w:r>
      <w:r w:rsidR="00B247D1">
        <w:rPr>
          <w:rFonts w:ascii="Garamond" w:hAnsi="Garamond"/>
          <w:b/>
          <w:color w:val="984806" w:themeColor="accent6" w:themeShade="80"/>
          <w:sz w:val="44"/>
          <w:szCs w:val="44"/>
        </w:rPr>
        <w:tab/>
      </w:r>
      <w:r w:rsidR="00B247D1">
        <w:rPr>
          <w:rFonts w:ascii="Garamond" w:hAnsi="Garamond"/>
          <w:b/>
          <w:color w:val="984806" w:themeColor="accent6" w:themeShade="80"/>
          <w:sz w:val="44"/>
          <w:szCs w:val="44"/>
        </w:rPr>
        <w:tab/>
        <w:t xml:space="preserve">    </w:t>
      </w:r>
      <w:r w:rsidR="0091230C">
        <w:rPr>
          <w:rFonts w:ascii="Garamond" w:hAnsi="Garamond"/>
          <w:b/>
          <w:color w:val="984806" w:themeColor="accent6" w:themeShade="80"/>
          <w:sz w:val="44"/>
          <w:szCs w:val="44"/>
        </w:rPr>
        <w:tab/>
      </w:r>
      <w:r w:rsidR="00542439">
        <w:rPr>
          <w:rFonts w:ascii="Garamond" w:hAnsi="Garamond"/>
          <w:b/>
          <w:color w:val="984806" w:themeColor="accent6" w:themeShade="80"/>
          <w:sz w:val="44"/>
          <w:szCs w:val="44"/>
        </w:rPr>
        <w:t xml:space="preserve">    </w:t>
      </w:r>
      <w:r w:rsidR="0091230C">
        <w:rPr>
          <w:noProof/>
        </w:rPr>
        <w:drawing>
          <wp:inline distT="0" distB="0" distL="0" distR="0" wp14:anchorId="2FAC264A" wp14:editId="7A45B1AE">
            <wp:extent cx="1089329" cy="1276203"/>
            <wp:effectExtent l="0" t="0" r="0" b="635"/>
            <wp:docPr id="3" name="Picture 3" descr="C:\Users\hinamo\AppData\Local\Microsoft\Windows\Temporary Internet Files\Content.IE5\3KCJ4NBM\MC900303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amo\AppData\Local\Microsoft\Windows\Temporary Internet Files\Content.IE5\3KCJ4NBM\MC90030352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29" cy="127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30C" w:rsidRPr="000413B4" w:rsidSect="006D7D16">
      <w:pgSz w:w="12240" w:h="15840"/>
      <w:pgMar w:top="86" w:right="187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691F"/>
    <w:multiLevelType w:val="hybridMultilevel"/>
    <w:tmpl w:val="43F6B1F6"/>
    <w:lvl w:ilvl="0" w:tplc="6226AF4A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B4"/>
    <w:rsid w:val="000413B4"/>
    <w:rsid w:val="00542439"/>
    <w:rsid w:val="00634A8B"/>
    <w:rsid w:val="006D7D16"/>
    <w:rsid w:val="007D0D58"/>
    <w:rsid w:val="0091230C"/>
    <w:rsid w:val="00B247D1"/>
    <w:rsid w:val="00E9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mbo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M. Oslowski</dc:creator>
  <cp:lastModifiedBy>Kimberly Anderson</cp:lastModifiedBy>
  <cp:revision>2</cp:revision>
  <dcterms:created xsi:type="dcterms:W3CDTF">2014-09-18T13:46:00Z</dcterms:created>
  <dcterms:modified xsi:type="dcterms:W3CDTF">2014-09-18T13:46:00Z</dcterms:modified>
</cp:coreProperties>
</file>