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91230C" w:rsidRDefault="0091230C" w:rsidP="000413B4">
      <w:pPr>
        <w:rPr>
          <w:rFonts w:ascii="Garamond" w:hAnsi="Garamond"/>
          <w:b/>
          <w:color w:val="984806" w:themeColor="accent6" w:themeShade="80"/>
          <w:sz w:val="52"/>
          <w:szCs w:val="52"/>
        </w:rPr>
      </w:pPr>
    </w:p>
    <w:p w:rsidR="000413B4" w:rsidRPr="006D7D16" w:rsidRDefault="000413B4" w:rsidP="006D7D16">
      <w:pPr>
        <w:rPr>
          <w:rFonts w:ascii="Garamond" w:hAnsi="Garamond"/>
          <w:b/>
          <w:color w:val="984806" w:themeColor="accent6" w:themeShade="80"/>
          <w:sz w:val="52"/>
          <w:szCs w:val="52"/>
        </w:rPr>
      </w:pPr>
      <w:r>
        <w:rPr>
          <w:noProof/>
        </w:rPr>
        <w:drawing>
          <wp:inline distT="0" distB="0" distL="0" distR="0" wp14:anchorId="0FE9B42A" wp14:editId="13B17039">
            <wp:extent cx="1012949" cy="1280160"/>
            <wp:effectExtent l="0" t="0" r="0" b="0"/>
            <wp:docPr id="1" name="Picture 1" descr="C:\Users\hinamo\AppData\Local\Microsoft\Windows\Temporary Internet Files\Content.IE5\3KCJ4NBM\MC90030352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namo\AppData\Local\Microsoft\Windows\Temporary Internet Files\Content.IE5\3KCJ4NBM\MC900303523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008" cy="12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D16">
        <w:rPr>
          <w:rFonts w:ascii="Garamond" w:hAnsi="Garamond"/>
          <w:b/>
          <w:color w:val="984806" w:themeColor="accent6" w:themeShade="80"/>
          <w:sz w:val="52"/>
          <w:szCs w:val="52"/>
        </w:rPr>
        <w:t xml:space="preserve">     </w:t>
      </w:r>
      <w:r>
        <w:rPr>
          <w:rFonts w:ascii="Garamond" w:hAnsi="Garamond"/>
          <w:b/>
          <w:color w:val="984806" w:themeColor="accent6" w:themeShade="80"/>
          <w:sz w:val="52"/>
          <w:szCs w:val="52"/>
        </w:rPr>
        <w:t xml:space="preserve"> </w:t>
      </w:r>
      <w:r w:rsidR="0091230C" w:rsidRPr="00B247D1">
        <w:rPr>
          <w:rFonts w:ascii="Perpetua" w:hAnsi="Perpetua"/>
          <w:b/>
          <w:color w:val="984806" w:themeColor="accent6" w:themeShade="80"/>
          <w:sz w:val="56"/>
          <w:szCs w:val="56"/>
        </w:rPr>
        <w:t>-</w:t>
      </w:r>
      <w:r w:rsidRPr="00B247D1">
        <w:rPr>
          <w:rFonts w:ascii="Perpetua" w:hAnsi="Perpetua"/>
          <w:b/>
          <w:color w:val="984806" w:themeColor="accent6" w:themeShade="80"/>
          <w:sz w:val="56"/>
          <w:szCs w:val="56"/>
        </w:rPr>
        <w:t xml:space="preserve"> </w:t>
      </w:r>
      <w:r w:rsidRPr="00B247D1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>You are Cordially Invited</w:t>
      </w:r>
      <w:r w:rsidR="0091230C" w:rsidRPr="00B247D1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 xml:space="preserve"> -</w:t>
      </w:r>
    </w:p>
    <w:p w:rsidR="0091230C" w:rsidRPr="00B247D1" w:rsidRDefault="000413B4" w:rsidP="000413B4">
      <w:pPr>
        <w:ind w:left="720" w:firstLine="720"/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</w:pPr>
      <w:r w:rsidRPr="00B247D1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 xml:space="preserve">      </w:t>
      </w:r>
    </w:p>
    <w:p w:rsidR="000413B4" w:rsidRPr="00B247D1" w:rsidRDefault="0091230C" w:rsidP="0091230C">
      <w:pPr>
        <w:ind w:left="720" w:firstLine="720"/>
        <w:rPr>
          <w:rFonts w:ascii="Perpetua" w:hAnsi="Perpetua" w:cstheme="minorHAnsi"/>
          <w:b/>
          <w:i/>
          <w:sz w:val="56"/>
          <w:szCs w:val="56"/>
        </w:rPr>
      </w:pPr>
      <w:r w:rsidRPr="00B247D1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 xml:space="preserve">      </w:t>
      </w:r>
      <w:r w:rsidR="00B247D1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 xml:space="preserve">  </w:t>
      </w:r>
      <w:proofErr w:type="gramStart"/>
      <w:r w:rsidR="000413B4" w:rsidRPr="00B247D1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>2014  Grand</w:t>
      </w:r>
      <w:proofErr w:type="gramEnd"/>
      <w:r w:rsidR="000413B4" w:rsidRPr="00B247D1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 xml:space="preserve"> Casino Hinckley</w:t>
      </w:r>
    </w:p>
    <w:p w:rsidR="00E952B5" w:rsidRPr="00B247D1" w:rsidRDefault="000413B4" w:rsidP="0091230C">
      <w:pPr>
        <w:jc w:val="center"/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</w:pPr>
      <w:r w:rsidRPr="00B247D1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 xml:space="preserve">‘Business </w:t>
      </w:r>
      <w:proofErr w:type="gramStart"/>
      <w:r w:rsidRPr="00B247D1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>After</w:t>
      </w:r>
      <w:proofErr w:type="gramEnd"/>
      <w:r w:rsidRPr="00B247D1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 xml:space="preserve"> Hours’</w:t>
      </w:r>
    </w:p>
    <w:p w:rsidR="00542439" w:rsidRDefault="00542439" w:rsidP="00B46EFF">
      <w:pPr>
        <w:jc w:val="center"/>
        <w:rPr>
          <w:rFonts w:ascii="Perpetua" w:hAnsi="Perpetua" w:cstheme="minorHAnsi"/>
          <w:b/>
          <w:i/>
          <w:color w:val="984806" w:themeColor="accent6" w:themeShade="80"/>
          <w:sz w:val="28"/>
          <w:szCs w:val="28"/>
        </w:rPr>
      </w:pPr>
      <w:proofErr w:type="gramStart"/>
      <w:r w:rsidRPr="00542439">
        <w:rPr>
          <w:rFonts w:ascii="Garamond" w:hAnsi="Garamond"/>
          <w:b/>
          <w:i/>
          <w:color w:val="984806" w:themeColor="accent6" w:themeShade="80"/>
          <w:sz w:val="28"/>
          <w:szCs w:val="28"/>
        </w:rPr>
        <w:t>Hosted by:  Area Relations Dept.</w:t>
      </w:r>
      <w:proofErr w:type="gramEnd"/>
      <w:r w:rsidRPr="00542439">
        <w:rPr>
          <w:rFonts w:ascii="Garamond" w:hAnsi="Garamond"/>
          <w:b/>
          <w:color w:val="984806" w:themeColor="accent6" w:themeShade="80"/>
          <w:sz w:val="28"/>
          <w:szCs w:val="28"/>
        </w:rPr>
        <w:tab/>
      </w:r>
    </w:p>
    <w:p w:rsidR="00B46EFF" w:rsidRPr="00B46EFF" w:rsidRDefault="00B46EFF" w:rsidP="00B46EFF">
      <w:pPr>
        <w:jc w:val="center"/>
        <w:rPr>
          <w:rFonts w:ascii="Perpetua" w:hAnsi="Perpetua" w:cstheme="minorHAnsi"/>
          <w:b/>
          <w:i/>
          <w:color w:val="984806" w:themeColor="accent6" w:themeShade="80"/>
          <w:sz w:val="28"/>
          <w:szCs w:val="28"/>
        </w:rPr>
      </w:pPr>
    </w:p>
    <w:p w:rsidR="000413B4" w:rsidRPr="00B46EFF" w:rsidRDefault="00B46EFF" w:rsidP="00B46EFF">
      <w:pPr>
        <w:rPr>
          <w:rFonts w:ascii="Perpetua" w:hAnsi="Perpetua" w:cstheme="minorHAnsi"/>
          <w:b/>
          <w:i/>
          <w:color w:val="984806" w:themeColor="accent6" w:themeShade="80"/>
          <w:sz w:val="72"/>
          <w:szCs w:val="72"/>
        </w:rPr>
      </w:pPr>
      <w:r>
        <w:rPr>
          <w:rFonts w:ascii="Perpetua" w:hAnsi="Perpetua" w:cstheme="minorHAnsi"/>
          <w:b/>
          <w:i/>
          <w:color w:val="984806" w:themeColor="accent6" w:themeShade="80"/>
          <w:sz w:val="72"/>
          <w:szCs w:val="72"/>
        </w:rPr>
        <w:t xml:space="preserve">                  </w:t>
      </w:r>
      <w:r w:rsidR="006D7D16" w:rsidRPr="00B46EFF">
        <w:rPr>
          <w:rFonts w:ascii="Perpetua" w:hAnsi="Perpetua" w:cstheme="minorHAnsi"/>
          <w:b/>
          <w:i/>
          <w:color w:val="984806" w:themeColor="accent6" w:themeShade="80"/>
          <w:sz w:val="72"/>
          <w:szCs w:val="72"/>
        </w:rPr>
        <w:t>*</w:t>
      </w:r>
      <w:r w:rsidR="000413B4" w:rsidRPr="00B46EFF">
        <w:rPr>
          <w:rFonts w:ascii="Perpetua" w:hAnsi="Perpetua" w:cstheme="minorHAnsi"/>
          <w:b/>
          <w:i/>
          <w:color w:val="984806" w:themeColor="accent6" w:themeShade="80"/>
          <w:sz w:val="72"/>
          <w:szCs w:val="72"/>
        </w:rPr>
        <w:t>October 2</w:t>
      </w:r>
      <w:r w:rsidR="00AE53FF" w:rsidRPr="00B46EFF">
        <w:rPr>
          <w:rFonts w:ascii="Perpetua" w:hAnsi="Perpetua" w:cstheme="minorHAnsi"/>
          <w:b/>
          <w:i/>
          <w:color w:val="984806" w:themeColor="accent6" w:themeShade="80"/>
          <w:sz w:val="72"/>
          <w:szCs w:val="72"/>
        </w:rPr>
        <w:t>2</w:t>
      </w:r>
      <w:r w:rsidR="000413B4" w:rsidRPr="00B46EFF">
        <w:rPr>
          <w:rFonts w:ascii="Perpetua" w:hAnsi="Perpetua" w:cstheme="minorHAnsi"/>
          <w:b/>
          <w:i/>
          <w:color w:val="984806" w:themeColor="accent6" w:themeShade="80"/>
          <w:sz w:val="72"/>
          <w:szCs w:val="72"/>
        </w:rPr>
        <w:t>, 2014</w:t>
      </w:r>
    </w:p>
    <w:p w:rsidR="000413B4" w:rsidRPr="00B247D1" w:rsidRDefault="00B247D1" w:rsidP="00B247D1">
      <w:pPr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</w:pPr>
      <w:r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 xml:space="preserve">                              </w:t>
      </w:r>
      <w:r w:rsidR="000413B4" w:rsidRPr="00B247D1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>GCH Ballroom</w:t>
      </w:r>
    </w:p>
    <w:p w:rsidR="0091230C" w:rsidRPr="00542439" w:rsidRDefault="00B247D1" w:rsidP="0091230C">
      <w:pPr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</w:pPr>
      <w:r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 xml:space="preserve">                               </w:t>
      </w:r>
      <w:r w:rsidR="000413B4" w:rsidRPr="00B247D1">
        <w:rPr>
          <w:rFonts w:ascii="Perpetua" w:hAnsi="Perpetua" w:cstheme="minorHAnsi"/>
          <w:b/>
          <w:i/>
          <w:color w:val="984806" w:themeColor="accent6" w:themeShade="80"/>
          <w:sz w:val="56"/>
          <w:szCs w:val="56"/>
        </w:rPr>
        <w:t>5:00p – 7:00p</w:t>
      </w:r>
    </w:p>
    <w:p w:rsidR="006D7D16" w:rsidRPr="00B46EFF" w:rsidRDefault="00B247D1" w:rsidP="00B247D1">
      <w:pPr>
        <w:rPr>
          <w:rFonts w:ascii="Perpetua" w:hAnsi="Perpetua"/>
          <w:b/>
          <w:i/>
          <w:color w:val="984806" w:themeColor="accent6" w:themeShade="80"/>
          <w:sz w:val="32"/>
          <w:szCs w:val="32"/>
        </w:rPr>
      </w:pPr>
      <w:r w:rsidRPr="00B247D1">
        <w:rPr>
          <w:rFonts w:ascii="Perpetua" w:hAnsi="Perpetua"/>
          <w:b/>
          <w:i/>
          <w:color w:val="984806" w:themeColor="accent6" w:themeShade="80"/>
          <w:sz w:val="32"/>
          <w:szCs w:val="32"/>
        </w:rPr>
        <w:t xml:space="preserve">Cash </w:t>
      </w:r>
      <w:proofErr w:type="gramStart"/>
      <w:r w:rsidRPr="00B247D1">
        <w:rPr>
          <w:rFonts w:ascii="Perpetua" w:hAnsi="Perpetua"/>
          <w:b/>
          <w:i/>
          <w:color w:val="984806" w:themeColor="accent6" w:themeShade="80"/>
          <w:sz w:val="32"/>
          <w:szCs w:val="32"/>
        </w:rPr>
        <w:t>Bar</w:t>
      </w:r>
      <w:proofErr w:type="gramEnd"/>
      <w:r w:rsidRPr="00B247D1">
        <w:rPr>
          <w:rFonts w:ascii="Perpetua" w:hAnsi="Perpetua"/>
          <w:b/>
          <w:i/>
          <w:color w:val="984806" w:themeColor="accent6" w:themeShade="80"/>
          <w:sz w:val="32"/>
          <w:szCs w:val="32"/>
        </w:rPr>
        <w:t xml:space="preserve"> Available</w:t>
      </w:r>
      <w:r w:rsidR="007D0D58">
        <w:rPr>
          <w:rFonts w:ascii="Perpetua" w:hAnsi="Perpetua"/>
          <w:b/>
          <w:i/>
          <w:color w:val="984806" w:themeColor="accent6" w:themeShade="80"/>
          <w:sz w:val="32"/>
          <w:szCs w:val="32"/>
        </w:rPr>
        <w:t xml:space="preserve">                                                                        </w:t>
      </w:r>
      <w:r w:rsidR="006D7D16">
        <w:rPr>
          <w:rFonts w:ascii="Perpetua" w:hAnsi="Perpetua"/>
          <w:b/>
          <w:i/>
          <w:color w:val="984806" w:themeColor="accent6" w:themeShade="80"/>
          <w:sz w:val="32"/>
          <w:szCs w:val="32"/>
        </w:rPr>
        <w:t xml:space="preserve">     Entrée’ </w:t>
      </w:r>
      <w:r>
        <w:rPr>
          <w:rFonts w:ascii="Perpetua" w:hAnsi="Perpetua"/>
          <w:b/>
          <w:i/>
          <w:color w:val="984806" w:themeColor="accent6" w:themeShade="80"/>
          <w:sz w:val="32"/>
          <w:szCs w:val="32"/>
        </w:rPr>
        <w:t>provided</w:t>
      </w:r>
      <w:r w:rsidR="0091230C" w:rsidRPr="00B247D1">
        <w:rPr>
          <w:rFonts w:ascii="Garamond" w:hAnsi="Garamond"/>
          <w:b/>
          <w:i/>
          <w:color w:val="984806" w:themeColor="accent6" w:themeShade="80"/>
          <w:sz w:val="44"/>
          <w:szCs w:val="44"/>
        </w:rPr>
        <w:tab/>
      </w:r>
      <w:r>
        <w:rPr>
          <w:rFonts w:ascii="Garamond" w:hAnsi="Garamond"/>
          <w:b/>
          <w:color w:val="984806" w:themeColor="accent6" w:themeShade="80"/>
          <w:sz w:val="44"/>
          <w:szCs w:val="44"/>
        </w:rPr>
        <w:tab/>
      </w:r>
    </w:p>
    <w:p w:rsidR="006D7D16" w:rsidRPr="006D7D16" w:rsidRDefault="006D7D16" w:rsidP="006D7D16">
      <w:pPr>
        <w:ind w:left="2880" w:firstLine="720"/>
        <w:rPr>
          <w:rFonts w:ascii="Garamond" w:hAnsi="Garamond"/>
          <w:b/>
          <w:i/>
          <w:color w:val="984806" w:themeColor="accent6" w:themeShade="80"/>
          <w:sz w:val="28"/>
          <w:szCs w:val="28"/>
        </w:rPr>
      </w:pPr>
      <w:r w:rsidRPr="006D7D16">
        <w:rPr>
          <w:rFonts w:ascii="Garamond" w:hAnsi="Garamond"/>
          <w:b/>
          <w:i/>
          <w:color w:val="984806" w:themeColor="accent6" w:themeShade="80"/>
          <w:sz w:val="28"/>
          <w:szCs w:val="28"/>
        </w:rPr>
        <w:t>Member + 1 Guest</w:t>
      </w:r>
      <w:r>
        <w:rPr>
          <w:rFonts w:ascii="Garamond" w:hAnsi="Garamond"/>
          <w:b/>
          <w:i/>
          <w:color w:val="984806" w:themeColor="accent6" w:themeShade="80"/>
          <w:sz w:val="28"/>
          <w:szCs w:val="28"/>
        </w:rPr>
        <w:t xml:space="preserve"> please</w:t>
      </w:r>
    </w:p>
    <w:p w:rsidR="00B247D1" w:rsidRDefault="00542439" w:rsidP="006D7D16">
      <w:pPr>
        <w:pStyle w:val="ListParagraph"/>
        <w:rPr>
          <w:rFonts w:ascii="Garamond" w:hAnsi="Garamond"/>
          <w:b/>
          <w:color w:val="984806" w:themeColor="accent6" w:themeShade="80"/>
          <w:sz w:val="28"/>
          <w:szCs w:val="28"/>
        </w:rPr>
      </w:pPr>
      <w:r>
        <w:rPr>
          <w:rFonts w:ascii="Garamond" w:hAnsi="Garamond"/>
          <w:b/>
          <w:color w:val="984806" w:themeColor="accent6" w:themeShade="80"/>
          <w:sz w:val="28"/>
          <w:szCs w:val="28"/>
        </w:rPr>
        <w:t xml:space="preserve">       </w:t>
      </w:r>
      <w:r w:rsidR="006D7D16">
        <w:rPr>
          <w:rFonts w:ascii="Garamond" w:hAnsi="Garamond"/>
          <w:b/>
          <w:color w:val="984806" w:themeColor="accent6" w:themeShade="80"/>
          <w:sz w:val="28"/>
          <w:szCs w:val="28"/>
        </w:rPr>
        <w:t xml:space="preserve"> *</w:t>
      </w:r>
      <w:r w:rsidR="006D7D16" w:rsidRPr="006D7D16">
        <w:rPr>
          <w:rFonts w:ascii="Garamond" w:hAnsi="Garamond"/>
          <w:b/>
          <w:color w:val="984806" w:themeColor="accent6" w:themeShade="80"/>
          <w:sz w:val="28"/>
          <w:szCs w:val="28"/>
        </w:rPr>
        <w:t xml:space="preserve">RSVP by </w:t>
      </w:r>
      <w:r w:rsidR="006D7D16" w:rsidRPr="0026014C">
        <w:rPr>
          <w:rFonts w:ascii="Garamond" w:hAnsi="Garamond"/>
          <w:b/>
          <w:sz w:val="32"/>
          <w:szCs w:val="32"/>
        </w:rPr>
        <w:t xml:space="preserve">October </w:t>
      </w:r>
      <w:proofErr w:type="gramStart"/>
      <w:r w:rsidR="006D7D16" w:rsidRPr="0026014C">
        <w:rPr>
          <w:rFonts w:ascii="Garamond" w:hAnsi="Garamond"/>
          <w:b/>
          <w:sz w:val="32"/>
          <w:szCs w:val="32"/>
        </w:rPr>
        <w:t>15</w:t>
      </w:r>
      <w:r w:rsidRPr="0026014C">
        <w:rPr>
          <w:rFonts w:ascii="Garamond" w:hAnsi="Garamond"/>
          <w:b/>
          <w:sz w:val="32"/>
          <w:szCs w:val="32"/>
        </w:rPr>
        <w:t>th</w:t>
      </w:r>
      <w:r w:rsidR="006D7D16" w:rsidRPr="0026014C">
        <w:rPr>
          <w:rFonts w:ascii="Garamond" w:hAnsi="Garamond"/>
          <w:b/>
          <w:sz w:val="28"/>
          <w:szCs w:val="28"/>
        </w:rPr>
        <w:t xml:space="preserve">  </w:t>
      </w:r>
      <w:r w:rsidR="006D7D16">
        <w:rPr>
          <w:rFonts w:ascii="Garamond" w:hAnsi="Garamond"/>
          <w:b/>
          <w:color w:val="984806" w:themeColor="accent6" w:themeShade="80"/>
          <w:sz w:val="28"/>
          <w:szCs w:val="28"/>
        </w:rPr>
        <w:t>to</w:t>
      </w:r>
      <w:proofErr w:type="gramEnd"/>
      <w:r w:rsidR="006D7D16">
        <w:rPr>
          <w:rFonts w:ascii="Garamond" w:hAnsi="Garamond"/>
          <w:b/>
          <w:color w:val="984806" w:themeColor="accent6" w:themeShade="80"/>
          <w:sz w:val="28"/>
          <w:szCs w:val="28"/>
        </w:rPr>
        <w:t xml:space="preserve">  320-384-4723 </w:t>
      </w:r>
      <w:r w:rsidR="00B46EFF">
        <w:rPr>
          <w:rFonts w:ascii="Garamond" w:hAnsi="Garamond"/>
          <w:b/>
          <w:color w:val="984806" w:themeColor="accent6" w:themeShade="80"/>
          <w:sz w:val="28"/>
          <w:szCs w:val="28"/>
        </w:rPr>
        <w:t xml:space="preserve">(Kim) </w:t>
      </w:r>
      <w:r w:rsidR="006D7D16">
        <w:rPr>
          <w:rFonts w:ascii="Garamond" w:hAnsi="Garamond"/>
          <w:b/>
          <w:color w:val="984806" w:themeColor="accent6" w:themeShade="80"/>
          <w:sz w:val="28"/>
          <w:szCs w:val="28"/>
        </w:rPr>
        <w:t>or</w:t>
      </w:r>
      <w:r w:rsidR="00B46EFF">
        <w:rPr>
          <w:rFonts w:ascii="Garamond" w:hAnsi="Garamond"/>
          <w:b/>
          <w:color w:val="984806" w:themeColor="accent6" w:themeShade="80"/>
          <w:sz w:val="28"/>
          <w:szCs w:val="28"/>
        </w:rPr>
        <w:t xml:space="preserve"> x</w:t>
      </w:r>
      <w:r w:rsidR="006D7D16">
        <w:rPr>
          <w:rFonts w:ascii="Garamond" w:hAnsi="Garamond"/>
          <w:b/>
          <w:color w:val="984806" w:themeColor="accent6" w:themeShade="80"/>
          <w:sz w:val="28"/>
          <w:szCs w:val="28"/>
        </w:rPr>
        <w:t>4724</w:t>
      </w:r>
      <w:r w:rsidR="00B46EFF">
        <w:rPr>
          <w:rFonts w:ascii="Garamond" w:hAnsi="Garamond"/>
          <w:b/>
          <w:color w:val="984806" w:themeColor="accent6" w:themeShade="80"/>
          <w:sz w:val="28"/>
          <w:szCs w:val="28"/>
        </w:rPr>
        <w:t xml:space="preserve"> (Arlene)</w:t>
      </w:r>
      <w:r w:rsidR="006D7D16">
        <w:rPr>
          <w:rFonts w:ascii="Garamond" w:hAnsi="Garamond"/>
          <w:b/>
          <w:color w:val="984806" w:themeColor="accent6" w:themeShade="80"/>
          <w:sz w:val="28"/>
          <w:szCs w:val="28"/>
        </w:rPr>
        <w:tab/>
      </w:r>
      <w:bookmarkStart w:id="0" w:name="_GoBack"/>
      <w:bookmarkEnd w:id="0"/>
    </w:p>
    <w:p w:rsidR="0026014C" w:rsidRDefault="0026014C" w:rsidP="006D7D16">
      <w:pPr>
        <w:pStyle w:val="ListParagraph"/>
        <w:rPr>
          <w:rFonts w:ascii="Garamond" w:hAnsi="Garamond"/>
          <w:b/>
          <w:color w:val="984806" w:themeColor="accent6" w:themeShade="80"/>
          <w:sz w:val="28"/>
          <w:szCs w:val="28"/>
        </w:rPr>
      </w:pPr>
      <w:proofErr w:type="gramStart"/>
      <w:r w:rsidRPr="0026014C">
        <w:rPr>
          <w:rFonts w:ascii="Garamond" w:hAnsi="Garamond"/>
          <w:b/>
          <w:i/>
          <w:color w:val="984806" w:themeColor="accent6" w:themeShade="80"/>
          <w:sz w:val="28"/>
          <w:szCs w:val="28"/>
        </w:rPr>
        <w:t>or</w:t>
      </w:r>
      <w:r>
        <w:rPr>
          <w:rFonts w:ascii="Garamond" w:hAnsi="Garamond"/>
          <w:b/>
          <w:color w:val="984806" w:themeColor="accent6" w:themeShade="80"/>
          <w:sz w:val="28"/>
          <w:szCs w:val="28"/>
        </w:rPr>
        <w:t xml:space="preserve">  email</w:t>
      </w:r>
      <w:proofErr w:type="gramEnd"/>
      <w:r>
        <w:rPr>
          <w:rFonts w:ascii="Garamond" w:hAnsi="Garamond"/>
          <w:b/>
          <w:color w:val="984806" w:themeColor="accent6" w:themeShade="80"/>
          <w:sz w:val="28"/>
          <w:szCs w:val="28"/>
        </w:rPr>
        <w:t xml:space="preserve"> to:  </w:t>
      </w:r>
      <w:hyperlink r:id="rId7" w:history="1">
        <w:r w:rsidRPr="00900FAC">
          <w:rPr>
            <w:rStyle w:val="Hyperlink"/>
            <w:rFonts w:ascii="Garamond" w:hAnsi="Garamond"/>
            <w:b/>
            <w:sz w:val="28"/>
            <w:szCs w:val="28"/>
          </w:rPr>
          <w:t>aoslowski@grcasinos.com</w:t>
        </w:r>
      </w:hyperlink>
      <w:r>
        <w:rPr>
          <w:rFonts w:ascii="Garamond" w:hAnsi="Garamond"/>
          <w:b/>
          <w:color w:val="984806" w:themeColor="accent6" w:themeShade="80"/>
          <w:sz w:val="28"/>
          <w:szCs w:val="28"/>
        </w:rPr>
        <w:t xml:space="preserve">   or  </w:t>
      </w:r>
      <w:hyperlink r:id="rId8" w:history="1">
        <w:r w:rsidRPr="00900FAC">
          <w:rPr>
            <w:rStyle w:val="Hyperlink"/>
            <w:rFonts w:ascii="Garamond" w:hAnsi="Garamond"/>
            <w:b/>
            <w:sz w:val="28"/>
            <w:szCs w:val="28"/>
          </w:rPr>
          <w:t>kanderson@grcasinos.com</w:t>
        </w:r>
      </w:hyperlink>
    </w:p>
    <w:p w:rsidR="0026014C" w:rsidRPr="006D7D16" w:rsidRDefault="0026014C" w:rsidP="006D7D16">
      <w:pPr>
        <w:pStyle w:val="ListParagraph"/>
        <w:rPr>
          <w:rFonts w:ascii="Perpetua" w:hAnsi="Perpetua"/>
          <w:b/>
          <w:i/>
          <w:color w:val="984806" w:themeColor="accent6" w:themeShade="80"/>
          <w:sz w:val="28"/>
          <w:szCs w:val="28"/>
        </w:rPr>
      </w:pPr>
    </w:p>
    <w:p w:rsidR="0091230C" w:rsidRPr="000413B4" w:rsidRDefault="006D7D16" w:rsidP="006D7D16">
      <w:pPr>
        <w:ind w:left="2160" w:firstLine="720"/>
        <w:rPr>
          <w:rFonts w:ascii="Garamond" w:hAnsi="Garamond"/>
          <w:b/>
          <w:color w:val="984806" w:themeColor="accent6" w:themeShade="80"/>
          <w:sz w:val="44"/>
          <w:szCs w:val="44"/>
        </w:rPr>
      </w:pPr>
      <w:r>
        <w:rPr>
          <w:rFonts w:ascii="Garamond" w:hAnsi="Garamond"/>
          <w:b/>
          <w:i/>
          <w:color w:val="984806" w:themeColor="accent6" w:themeShade="80"/>
          <w:sz w:val="24"/>
          <w:szCs w:val="24"/>
        </w:rPr>
        <w:t xml:space="preserve">  </w:t>
      </w:r>
      <w:r w:rsidR="00542439">
        <w:rPr>
          <w:rFonts w:ascii="Garamond" w:hAnsi="Garamond"/>
          <w:b/>
          <w:i/>
          <w:color w:val="984806" w:themeColor="accent6" w:themeShade="80"/>
          <w:sz w:val="24"/>
          <w:szCs w:val="24"/>
        </w:rPr>
        <w:tab/>
      </w:r>
      <w:r w:rsidR="00542439">
        <w:rPr>
          <w:rFonts w:ascii="Garamond" w:hAnsi="Garamond"/>
          <w:b/>
          <w:i/>
          <w:color w:val="984806" w:themeColor="accent6" w:themeShade="80"/>
          <w:sz w:val="24"/>
          <w:szCs w:val="24"/>
        </w:rPr>
        <w:tab/>
      </w:r>
      <w:r w:rsidR="00542439">
        <w:rPr>
          <w:rFonts w:ascii="Garamond" w:hAnsi="Garamond"/>
          <w:b/>
          <w:i/>
          <w:color w:val="984806" w:themeColor="accent6" w:themeShade="80"/>
          <w:sz w:val="24"/>
          <w:szCs w:val="24"/>
        </w:rPr>
        <w:tab/>
      </w:r>
      <w:r w:rsidR="00542439">
        <w:rPr>
          <w:rFonts w:ascii="Garamond" w:hAnsi="Garamond"/>
          <w:b/>
          <w:i/>
          <w:color w:val="984806" w:themeColor="accent6" w:themeShade="80"/>
          <w:sz w:val="24"/>
          <w:szCs w:val="24"/>
        </w:rPr>
        <w:tab/>
      </w:r>
      <w:r w:rsidR="007D0D58">
        <w:rPr>
          <w:rFonts w:ascii="Garamond" w:hAnsi="Garamond"/>
          <w:b/>
          <w:i/>
          <w:color w:val="984806" w:themeColor="accent6" w:themeShade="80"/>
          <w:sz w:val="24"/>
          <w:szCs w:val="24"/>
        </w:rPr>
        <w:t xml:space="preserve">    </w:t>
      </w:r>
      <w:r w:rsidR="00B247D1">
        <w:rPr>
          <w:rFonts w:ascii="Garamond" w:hAnsi="Garamond"/>
          <w:b/>
          <w:color w:val="984806" w:themeColor="accent6" w:themeShade="80"/>
          <w:sz w:val="44"/>
          <w:szCs w:val="44"/>
        </w:rPr>
        <w:t xml:space="preserve">       </w:t>
      </w:r>
      <w:r w:rsidR="00B247D1">
        <w:rPr>
          <w:rFonts w:ascii="Garamond" w:hAnsi="Garamond"/>
          <w:b/>
          <w:color w:val="984806" w:themeColor="accent6" w:themeShade="80"/>
          <w:sz w:val="44"/>
          <w:szCs w:val="44"/>
        </w:rPr>
        <w:tab/>
      </w:r>
      <w:r w:rsidR="00B247D1">
        <w:rPr>
          <w:rFonts w:ascii="Garamond" w:hAnsi="Garamond"/>
          <w:b/>
          <w:color w:val="984806" w:themeColor="accent6" w:themeShade="80"/>
          <w:sz w:val="44"/>
          <w:szCs w:val="44"/>
        </w:rPr>
        <w:tab/>
        <w:t xml:space="preserve">    </w:t>
      </w:r>
      <w:r w:rsidR="0091230C">
        <w:rPr>
          <w:rFonts w:ascii="Garamond" w:hAnsi="Garamond"/>
          <w:b/>
          <w:color w:val="984806" w:themeColor="accent6" w:themeShade="80"/>
          <w:sz w:val="44"/>
          <w:szCs w:val="44"/>
        </w:rPr>
        <w:tab/>
      </w:r>
      <w:r w:rsidR="00542439">
        <w:rPr>
          <w:rFonts w:ascii="Garamond" w:hAnsi="Garamond"/>
          <w:b/>
          <w:color w:val="984806" w:themeColor="accent6" w:themeShade="80"/>
          <w:sz w:val="44"/>
          <w:szCs w:val="44"/>
        </w:rPr>
        <w:t xml:space="preserve">    </w:t>
      </w:r>
      <w:r w:rsidR="0091230C">
        <w:rPr>
          <w:noProof/>
        </w:rPr>
        <w:drawing>
          <wp:inline distT="0" distB="0" distL="0" distR="0" wp14:anchorId="2FAC264A" wp14:editId="7A45B1AE">
            <wp:extent cx="1089329" cy="1276203"/>
            <wp:effectExtent l="0" t="0" r="0" b="635"/>
            <wp:docPr id="3" name="Picture 3" descr="C:\Users\hinamo\AppData\Local\Microsoft\Windows\Temporary Internet Files\Content.IE5\3KCJ4NBM\MC90030352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namo\AppData\Local\Microsoft\Windows\Temporary Internet Files\Content.IE5\3KCJ4NBM\MC900303523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329" cy="127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230C" w:rsidRPr="000413B4" w:rsidSect="006D7D16">
      <w:pgSz w:w="12240" w:h="15840"/>
      <w:pgMar w:top="86" w:right="187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691F"/>
    <w:multiLevelType w:val="hybridMultilevel"/>
    <w:tmpl w:val="43F6B1F6"/>
    <w:lvl w:ilvl="0" w:tplc="6226AF4A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3B4"/>
    <w:rsid w:val="000413B4"/>
    <w:rsid w:val="0026014C"/>
    <w:rsid w:val="00542439"/>
    <w:rsid w:val="006D7D16"/>
    <w:rsid w:val="007534E4"/>
    <w:rsid w:val="007D0D58"/>
    <w:rsid w:val="0091230C"/>
    <w:rsid w:val="00AE53FF"/>
    <w:rsid w:val="00B247D1"/>
    <w:rsid w:val="00B46EFF"/>
    <w:rsid w:val="00E9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3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7D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01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3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7D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0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derson@grcasinos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oslowski@grcasino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mbo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Arlene M. Oslowski</dc:creator>
  <cp:lastModifiedBy>Arlene M. Oslowski</cp:lastModifiedBy>
  <cp:revision>5</cp:revision>
  <dcterms:created xsi:type="dcterms:W3CDTF">2014-09-18T15:02:00Z</dcterms:created>
  <dcterms:modified xsi:type="dcterms:W3CDTF">2014-10-06T14:50:00Z</dcterms:modified>
</cp:coreProperties>
</file>